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3DFC" w:rsidRPr="008B1F23" w:rsidRDefault="00F43DFC" w:rsidP="00F43DFC">
      <w:pPr>
        <w:overflowPunct w:val="0"/>
        <w:ind w:firstLineChars="0" w:firstLine="0"/>
        <w:contextualSpacing/>
        <w:jc w:val="left"/>
        <w:rPr>
          <w:rFonts w:eastAsia="宋体" w:cs="黑体"/>
          <w:b/>
          <w:szCs w:val="32"/>
        </w:rPr>
      </w:pPr>
      <w:r>
        <w:rPr>
          <w:rFonts w:eastAsia="宋体" w:cs="黑体" w:hint="eastAsia"/>
          <w:b/>
          <w:szCs w:val="32"/>
        </w:rPr>
        <w:t>一、</w:t>
      </w:r>
      <w:r w:rsidRPr="008B1F23">
        <w:rPr>
          <w:rFonts w:eastAsia="宋体" w:cs="黑体" w:hint="eastAsia"/>
          <w:b/>
          <w:szCs w:val="32"/>
        </w:rPr>
        <w:t>请根据单位情况分别填写：</w:t>
      </w:r>
    </w:p>
    <w:p w:rsidR="00F43DFC" w:rsidRPr="00585621" w:rsidRDefault="00CF2CED" w:rsidP="00CF2CED">
      <w:pPr>
        <w:overflowPunct w:val="0"/>
        <w:ind w:leftChars="100" w:left="309" w:firstLineChars="0" w:firstLine="0"/>
        <w:contextualSpacing/>
        <w:jc w:val="left"/>
        <w:rPr>
          <w:rFonts w:eastAsia="宋体" w:cs="黑体"/>
          <w:szCs w:val="32"/>
        </w:rPr>
      </w:pPr>
      <w:r>
        <w:rPr>
          <w:rFonts w:eastAsia="宋体" w:cs="黑体" w:hint="eastAsia"/>
          <w:szCs w:val="32"/>
        </w:rPr>
        <w:t>1</w:t>
      </w:r>
      <w:r>
        <w:rPr>
          <w:rFonts w:eastAsia="宋体" w:cs="黑体"/>
          <w:szCs w:val="32"/>
        </w:rPr>
        <w:t>.</w:t>
      </w:r>
      <w:r w:rsidR="00F43DFC" w:rsidRPr="00585621">
        <w:rPr>
          <w:rFonts w:eastAsia="宋体" w:cs="黑体" w:hint="eastAsia"/>
          <w:szCs w:val="32"/>
        </w:rPr>
        <w:t>企业及检验检测和认证机构、社会团体、实施监督部门等等标准实施主体调查问卷</w:t>
      </w:r>
    </w:p>
    <w:p w:rsidR="00F43DFC" w:rsidRPr="00585621" w:rsidRDefault="00CF2CED" w:rsidP="00CF2CED">
      <w:pPr>
        <w:overflowPunct w:val="0"/>
        <w:ind w:leftChars="100" w:left="309" w:firstLineChars="0" w:firstLine="0"/>
        <w:contextualSpacing/>
        <w:jc w:val="left"/>
        <w:rPr>
          <w:rFonts w:eastAsia="宋体" w:cs="黑体"/>
          <w:szCs w:val="32"/>
        </w:rPr>
      </w:pPr>
      <w:r>
        <w:rPr>
          <w:rFonts w:eastAsia="宋体" w:cs="黑体" w:hint="eastAsia"/>
          <w:szCs w:val="32"/>
        </w:rPr>
        <w:t>2</w:t>
      </w:r>
      <w:r>
        <w:rPr>
          <w:rFonts w:eastAsia="宋体" w:cs="黑体"/>
          <w:szCs w:val="32"/>
        </w:rPr>
        <w:t>.</w:t>
      </w:r>
      <w:r w:rsidR="00F43DFC" w:rsidRPr="00585621">
        <w:rPr>
          <w:rFonts w:eastAsia="宋体" w:cs="黑体" w:hint="eastAsia"/>
          <w:szCs w:val="32"/>
        </w:rPr>
        <w:t>消费者及用户调查问卷</w:t>
      </w:r>
    </w:p>
    <w:p w:rsidR="00F43DFC" w:rsidRPr="00585621" w:rsidRDefault="00F43DFC" w:rsidP="00F43DFC">
      <w:pPr>
        <w:overflowPunct w:val="0"/>
        <w:ind w:firstLineChars="0" w:firstLine="0"/>
        <w:contextualSpacing/>
        <w:jc w:val="left"/>
        <w:rPr>
          <w:rFonts w:eastAsia="宋体" w:cs="黑体"/>
          <w:b/>
          <w:szCs w:val="32"/>
        </w:rPr>
      </w:pPr>
      <w:r>
        <w:rPr>
          <w:rFonts w:eastAsia="宋体" w:cs="黑体" w:hint="eastAsia"/>
          <w:b/>
          <w:szCs w:val="32"/>
        </w:rPr>
        <w:t>二、请于8月2</w:t>
      </w:r>
      <w:r>
        <w:rPr>
          <w:rFonts w:eastAsia="宋体" w:cs="黑体"/>
          <w:b/>
          <w:szCs w:val="32"/>
        </w:rPr>
        <w:t>5</w:t>
      </w:r>
      <w:r>
        <w:rPr>
          <w:rFonts w:eastAsia="宋体" w:cs="黑体" w:hint="eastAsia"/>
          <w:b/>
          <w:szCs w:val="32"/>
        </w:rPr>
        <w:t>日前发送至邮箱</w:t>
      </w:r>
      <w:r w:rsidRPr="00585621">
        <w:rPr>
          <w:rFonts w:eastAsia="宋体" w:cs="黑体"/>
          <w:b/>
          <w:szCs w:val="32"/>
        </w:rPr>
        <w:t>sunzhaojun163@163.com</w:t>
      </w:r>
    </w:p>
    <w:p w:rsidR="008B1F23" w:rsidRPr="00F43DFC" w:rsidRDefault="008B1F23" w:rsidP="00706CE4">
      <w:pPr>
        <w:overflowPunct w:val="0"/>
        <w:spacing w:line="594" w:lineRule="exact"/>
        <w:ind w:firstLineChars="0" w:firstLine="0"/>
        <w:rPr>
          <w:rFonts w:ascii="Times New Roman" w:eastAsia="黑体" w:hAnsi="Times New Roman"/>
          <w:szCs w:val="32"/>
        </w:rPr>
      </w:pPr>
    </w:p>
    <w:p w:rsidR="008B1F23" w:rsidRDefault="008B1F23" w:rsidP="00706CE4">
      <w:pPr>
        <w:overflowPunct w:val="0"/>
        <w:spacing w:line="594" w:lineRule="exact"/>
        <w:ind w:firstLineChars="0" w:firstLine="0"/>
        <w:rPr>
          <w:rFonts w:ascii="Times New Roman" w:eastAsia="黑体" w:hAnsi="Times New Roman"/>
          <w:szCs w:val="32"/>
        </w:rPr>
      </w:pPr>
    </w:p>
    <w:p w:rsidR="00E5313D" w:rsidRDefault="00706CE4" w:rsidP="00CF2CED">
      <w:pPr>
        <w:overflowPunct w:val="0"/>
        <w:spacing w:line="594" w:lineRule="exact"/>
        <w:ind w:firstLineChars="0" w:firstLine="0"/>
        <w:jc w:val="center"/>
        <w:rPr>
          <w:rFonts w:eastAsia="宋体" w:cs="方正小标宋简体"/>
          <w:b/>
          <w:sz w:val="44"/>
          <w:szCs w:val="44"/>
        </w:rPr>
      </w:pPr>
      <w:r w:rsidRPr="00CF2CED">
        <w:rPr>
          <w:rFonts w:eastAsia="宋体" w:cs="方正小标宋简体"/>
          <w:b/>
          <w:sz w:val="44"/>
          <w:szCs w:val="44"/>
        </w:rPr>
        <w:t>1</w:t>
      </w:r>
      <w:r w:rsidR="00CF2CED">
        <w:rPr>
          <w:rFonts w:eastAsia="宋体" w:cs="方正小标宋简体" w:hint="eastAsia"/>
          <w:b/>
          <w:sz w:val="44"/>
          <w:szCs w:val="44"/>
        </w:rPr>
        <w:t>.</w:t>
      </w:r>
      <w:r w:rsidR="00E5313D" w:rsidRPr="008B1F23">
        <w:rPr>
          <w:rFonts w:eastAsia="宋体" w:cs="方正小标宋简体" w:hint="eastAsia"/>
          <w:b/>
          <w:sz w:val="44"/>
          <w:szCs w:val="44"/>
        </w:rPr>
        <w:t>企业</w:t>
      </w:r>
      <w:r w:rsidR="008B1F23">
        <w:rPr>
          <w:rFonts w:eastAsia="宋体" w:cs="方正小标宋简体" w:hint="eastAsia"/>
          <w:b/>
          <w:sz w:val="44"/>
          <w:szCs w:val="44"/>
        </w:rPr>
        <w:t>及</w:t>
      </w:r>
      <w:r w:rsidR="008B1F23" w:rsidRPr="008B1F23">
        <w:rPr>
          <w:rFonts w:eastAsia="宋体" w:cs="方正小标宋简体" w:hint="eastAsia"/>
          <w:b/>
          <w:sz w:val="44"/>
          <w:szCs w:val="44"/>
        </w:rPr>
        <w:t>检验检测和认证机构、社会团体、实施监督部门</w:t>
      </w:r>
      <w:r w:rsidR="00E5313D" w:rsidRPr="008B1F23">
        <w:rPr>
          <w:rFonts w:eastAsia="宋体" w:cs="方正小标宋简体" w:hint="eastAsia"/>
          <w:b/>
          <w:sz w:val="44"/>
          <w:szCs w:val="44"/>
        </w:rPr>
        <w:t>等标准实施主体调查问卷</w:t>
      </w:r>
    </w:p>
    <w:p w:rsidR="008B1F23" w:rsidRPr="008B1F23" w:rsidRDefault="008B1F23" w:rsidP="008B1F23">
      <w:pPr>
        <w:pStyle w:val="a0"/>
        <w:ind w:firstLine="618"/>
      </w:pPr>
    </w:p>
    <w:p w:rsidR="00E5313D" w:rsidRPr="008B1F23" w:rsidRDefault="00E5313D" w:rsidP="00CF2CED">
      <w:pPr>
        <w:overflowPunct w:val="0"/>
        <w:spacing w:line="360" w:lineRule="auto"/>
        <w:ind w:firstLine="538"/>
        <w:contextualSpacing/>
        <w:rPr>
          <w:rFonts w:eastAsia="宋体" w:cs="仿宋_GB2312"/>
          <w:sz w:val="28"/>
          <w:szCs w:val="28"/>
        </w:rPr>
      </w:pPr>
      <w:r w:rsidRPr="008B1F23">
        <w:rPr>
          <w:rFonts w:eastAsia="宋体" w:cs="仿宋_GB2312" w:hint="eastAsia"/>
          <w:sz w:val="28"/>
          <w:szCs w:val="28"/>
        </w:rPr>
        <w:t>为了进一步落实《标准化法》《强制性国家标准管理办法》的实施统计分析要求，提升强制性国家标准制定质量和水平，诚邀你单位参与此调查问卷的填写，请完整如实填写，以便我们更有效地掌握</w:t>
      </w:r>
      <w:r w:rsidR="00B23EC5" w:rsidRPr="00B23EC5">
        <w:rPr>
          <w:rFonts w:eastAsia="宋体" w:cs="仿宋_GB2312"/>
          <w:b/>
          <w:sz w:val="28"/>
          <w:szCs w:val="28"/>
          <w:highlight w:val="lightGray"/>
        </w:rPr>
        <w:t>GB 20800.2-2006《爆炸性环境用往复式内燃机防爆技术通则 第2部分：可燃性粉尘环境用Ⅱ类内燃机》</w:t>
      </w:r>
      <w:r w:rsidR="00B23EC5" w:rsidRPr="00B23EC5">
        <w:rPr>
          <w:rFonts w:eastAsia="宋体" w:cs="仿宋_GB2312"/>
          <w:sz w:val="28"/>
          <w:szCs w:val="28"/>
        </w:rPr>
        <w:t>调查问卷</w:t>
      </w:r>
      <w:r w:rsidRPr="008B1F23">
        <w:rPr>
          <w:rFonts w:eastAsia="宋体" w:cs="仿宋_GB2312" w:hint="eastAsia"/>
          <w:sz w:val="28"/>
          <w:szCs w:val="28"/>
        </w:rPr>
        <w:t>强制性国家标准的实施效益和存在的问题，非常感谢您的配合。</w:t>
      </w:r>
    </w:p>
    <w:p w:rsidR="00706CE4" w:rsidRPr="008B1F23" w:rsidRDefault="00706CE4" w:rsidP="00CF2CED">
      <w:pPr>
        <w:overflowPunct w:val="0"/>
        <w:spacing w:line="360" w:lineRule="auto"/>
        <w:ind w:firstLine="538"/>
        <w:contextualSpacing/>
        <w:rPr>
          <w:rFonts w:eastAsia="宋体" w:cs="仿宋_GB2312"/>
          <w:sz w:val="28"/>
          <w:szCs w:val="28"/>
        </w:rPr>
      </w:pPr>
      <w:r w:rsidRPr="008B1F23">
        <w:rPr>
          <w:rFonts w:eastAsia="宋体" w:cs="仿宋_GB2312" w:hint="eastAsia"/>
          <w:sz w:val="28"/>
          <w:szCs w:val="28"/>
        </w:rPr>
        <w:t xml:space="preserve">填写单位：                     </w:t>
      </w:r>
    </w:p>
    <w:p w:rsidR="00706CE4" w:rsidRPr="008B1F23" w:rsidRDefault="00706CE4" w:rsidP="00CF2CED">
      <w:pPr>
        <w:overflowPunct w:val="0"/>
        <w:spacing w:line="360" w:lineRule="auto"/>
        <w:ind w:firstLine="538"/>
        <w:contextualSpacing/>
        <w:rPr>
          <w:rFonts w:eastAsia="宋体" w:cs="仿宋_GB2312"/>
          <w:sz w:val="28"/>
          <w:szCs w:val="28"/>
        </w:rPr>
      </w:pPr>
      <w:r w:rsidRPr="008B1F23">
        <w:rPr>
          <w:rFonts w:eastAsia="宋体" w:cs="仿宋_GB2312" w:hint="eastAsia"/>
          <w:sz w:val="28"/>
          <w:szCs w:val="28"/>
        </w:rPr>
        <w:t xml:space="preserve">联系人：          </w:t>
      </w:r>
    </w:p>
    <w:p w:rsidR="00706CE4" w:rsidRPr="008B1F23" w:rsidRDefault="00706CE4" w:rsidP="00CF2CED">
      <w:pPr>
        <w:overflowPunct w:val="0"/>
        <w:spacing w:line="360" w:lineRule="auto"/>
        <w:ind w:firstLine="538"/>
        <w:contextualSpacing/>
        <w:rPr>
          <w:rFonts w:eastAsia="宋体" w:cs="仿宋_GB2312"/>
          <w:sz w:val="28"/>
          <w:szCs w:val="28"/>
        </w:rPr>
      </w:pPr>
      <w:r w:rsidRPr="008B1F23">
        <w:rPr>
          <w:rFonts w:eastAsia="宋体" w:cs="仿宋_GB2312" w:hint="eastAsia"/>
          <w:sz w:val="28"/>
          <w:szCs w:val="28"/>
        </w:rPr>
        <w:t>联系方式：</w:t>
      </w:r>
      <w:r w:rsidRPr="008B1F23">
        <w:rPr>
          <w:rFonts w:eastAsia="宋体" w:cs="仿宋_GB2312"/>
          <w:sz w:val="28"/>
          <w:szCs w:val="28"/>
        </w:rPr>
        <w:t xml:space="preserve">                </w:t>
      </w:r>
    </w:p>
    <w:p w:rsidR="00706CE4" w:rsidRPr="008B1F23" w:rsidRDefault="00706CE4" w:rsidP="00CF2CED">
      <w:pPr>
        <w:overflowPunct w:val="0"/>
        <w:spacing w:line="360" w:lineRule="auto"/>
        <w:ind w:firstLine="538"/>
        <w:contextualSpacing/>
        <w:rPr>
          <w:rFonts w:eastAsia="宋体" w:cs="仿宋_GB2312"/>
          <w:sz w:val="28"/>
          <w:szCs w:val="28"/>
        </w:rPr>
      </w:pPr>
      <w:r w:rsidRPr="008B1F23">
        <w:rPr>
          <w:rFonts w:eastAsia="宋体" w:cs="仿宋_GB2312" w:hint="eastAsia"/>
          <w:sz w:val="28"/>
          <w:szCs w:val="28"/>
        </w:rPr>
        <w:t xml:space="preserve">日期：               </w:t>
      </w:r>
    </w:p>
    <w:p w:rsidR="00706CE4" w:rsidRPr="00FB5583" w:rsidRDefault="00706CE4" w:rsidP="00CF2CED">
      <w:pPr>
        <w:pStyle w:val="a0"/>
        <w:spacing w:after="0" w:line="360" w:lineRule="auto"/>
        <w:ind w:firstLine="618"/>
        <w:contextualSpacing/>
        <w:rPr>
          <w:rFonts w:eastAsia="宋体"/>
        </w:rPr>
      </w:pPr>
    </w:p>
    <w:p w:rsidR="00E5313D" w:rsidRPr="00CF2CED" w:rsidRDefault="00E5313D" w:rsidP="00CF2CED">
      <w:pPr>
        <w:numPr>
          <w:ilvl w:val="0"/>
          <w:numId w:val="1"/>
        </w:numPr>
        <w:overflowPunct w:val="0"/>
        <w:spacing w:line="360" w:lineRule="auto"/>
        <w:ind w:left="-200" w:firstLine="540"/>
        <w:contextualSpacing/>
        <w:jc w:val="left"/>
        <w:rPr>
          <w:rFonts w:eastAsia="宋体" w:cs="仿宋_GB2312"/>
          <w:b/>
          <w:sz w:val="28"/>
          <w:szCs w:val="28"/>
        </w:rPr>
      </w:pPr>
      <w:r w:rsidRPr="00CF2CED">
        <w:rPr>
          <w:rFonts w:eastAsia="宋体" w:cs="仿宋_GB2312" w:hint="eastAsia"/>
          <w:b/>
          <w:sz w:val="28"/>
          <w:szCs w:val="28"/>
        </w:rPr>
        <w:t>所在单位的类型：</w:t>
      </w:r>
    </w:p>
    <w:p w:rsidR="00E5313D" w:rsidRPr="008B1F23" w:rsidRDefault="00E5313D" w:rsidP="00CF2CED">
      <w:pPr>
        <w:overflowPunct w:val="0"/>
        <w:spacing w:line="360" w:lineRule="auto"/>
        <w:ind w:firstLine="538"/>
        <w:contextualSpacing/>
        <w:jc w:val="left"/>
        <w:rPr>
          <w:rFonts w:eastAsia="宋体" w:cs="仿宋_GB2312"/>
          <w:sz w:val="28"/>
          <w:szCs w:val="28"/>
        </w:rPr>
      </w:pPr>
      <w:r w:rsidRPr="008B1F23">
        <w:rPr>
          <w:rFonts w:eastAsia="宋体" w:cs="仿宋_GB2312" w:hint="eastAsia"/>
          <w:sz w:val="28"/>
          <w:szCs w:val="28"/>
        </w:rPr>
        <w:sym w:font="Wingdings 2" w:char="00A3"/>
      </w:r>
      <w:r w:rsidRPr="008B1F23">
        <w:rPr>
          <w:rFonts w:eastAsia="宋体" w:cs="仿宋_GB2312" w:hint="eastAsia"/>
          <w:sz w:val="28"/>
          <w:szCs w:val="28"/>
        </w:rPr>
        <w:t>企业</w:t>
      </w:r>
    </w:p>
    <w:p w:rsidR="00E5313D" w:rsidRPr="008B1F23" w:rsidRDefault="00E5313D" w:rsidP="00CF2CED">
      <w:pPr>
        <w:overflowPunct w:val="0"/>
        <w:spacing w:line="360" w:lineRule="auto"/>
        <w:ind w:firstLine="538"/>
        <w:contextualSpacing/>
        <w:jc w:val="left"/>
        <w:rPr>
          <w:rFonts w:eastAsia="宋体" w:cs="仿宋_GB2312"/>
          <w:sz w:val="28"/>
          <w:szCs w:val="28"/>
        </w:rPr>
      </w:pPr>
      <w:r w:rsidRPr="008B1F23">
        <w:rPr>
          <w:rFonts w:eastAsia="宋体" w:cs="仿宋_GB2312" w:hint="eastAsia"/>
          <w:sz w:val="28"/>
          <w:szCs w:val="28"/>
        </w:rPr>
        <w:sym w:font="Wingdings 2" w:char="00A3"/>
      </w:r>
      <w:r w:rsidRPr="008B1F23">
        <w:rPr>
          <w:rFonts w:eastAsia="宋体" w:cs="仿宋_GB2312" w:hint="eastAsia"/>
          <w:sz w:val="28"/>
          <w:szCs w:val="28"/>
        </w:rPr>
        <w:t>检验检测机构</w:t>
      </w:r>
    </w:p>
    <w:p w:rsidR="00E5313D" w:rsidRPr="008B1F23" w:rsidRDefault="00E5313D" w:rsidP="00CF2CED">
      <w:pPr>
        <w:overflowPunct w:val="0"/>
        <w:spacing w:line="360" w:lineRule="auto"/>
        <w:ind w:firstLine="538"/>
        <w:contextualSpacing/>
        <w:jc w:val="left"/>
        <w:rPr>
          <w:rFonts w:eastAsia="宋体" w:cs="仿宋_GB2312"/>
          <w:sz w:val="28"/>
          <w:szCs w:val="28"/>
        </w:rPr>
      </w:pPr>
      <w:r w:rsidRPr="008B1F23">
        <w:rPr>
          <w:rFonts w:eastAsia="宋体" w:cs="仿宋_GB2312" w:hint="eastAsia"/>
          <w:sz w:val="28"/>
          <w:szCs w:val="28"/>
        </w:rPr>
        <w:lastRenderedPageBreak/>
        <w:sym w:font="Wingdings 2" w:char="00A3"/>
      </w:r>
      <w:r w:rsidRPr="008B1F23">
        <w:rPr>
          <w:rFonts w:eastAsia="宋体" w:cs="仿宋_GB2312" w:hint="eastAsia"/>
          <w:sz w:val="28"/>
          <w:szCs w:val="28"/>
        </w:rPr>
        <w:t>认证机构</w:t>
      </w:r>
    </w:p>
    <w:p w:rsidR="00E5313D" w:rsidRPr="008B1F23" w:rsidRDefault="00E5313D" w:rsidP="00CF2CED">
      <w:pPr>
        <w:overflowPunct w:val="0"/>
        <w:spacing w:line="360" w:lineRule="auto"/>
        <w:ind w:firstLine="538"/>
        <w:contextualSpacing/>
        <w:jc w:val="left"/>
        <w:rPr>
          <w:rFonts w:eastAsia="宋体" w:cs="仿宋_GB2312"/>
          <w:sz w:val="28"/>
          <w:szCs w:val="28"/>
        </w:rPr>
      </w:pPr>
      <w:r w:rsidRPr="008B1F23">
        <w:rPr>
          <w:rFonts w:eastAsia="宋体" w:cs="仿宋_GB2312" w:hint="eastAsia"/>
          <w:sz w:val="28"/>
          <w:szCs w:val="28"/>
        </w:rPr>
        <w:sym w:font="Wingdings 2" w:char="00A3"/>
      </w:r>
      <w:r w:rsidRPr="008B1F23">
        <w:rPr>
          <w:rFonts w:eastAsia="宋体" w:cs="仿宋_GB2312" w:hint="eastAsia"/>
          <w:sz w:val="28"/>
          <w:szCs w:val="28"/>
        </w:rPr>
        <w:t>行业协会</w:t>
      </w:r>
    </w:p>
    <w:p w:rsidR="00E5313D" w:rsidRPr="008B1F23" w:rsidRDefault="00E5313D" w:rsidP="00CF2CED">
      <w:pPr>
        <w:overflowPunct w:val="0"/>
        <w:spacing w:line="360" w:lineRule="auto"/>
        <w:ind w:firstLine="538"/>
        <w:contextualSpacing/>
        <w:jc w:val="left"/>
        <w:rPr>
          <w:rFonts w:eastAsia="宋体" w:cs="仿宋_GB2312"/>
          <w:sz w:val="28"/>
          <w:szCs w:val="28"/>
        </w:rPr>
      </w:pPr>
      <w:r w:rsidRPr="008B1F23">
        <w:rPr>
          <w:rFonts w:eastAsia="宋体" w:cs="仿宋_GB2312" w:hint="eastAsia"/>
          <w:sz w:val="28"/>
          <w:szCs w:val="28"/>
        </w:rPr>
        <w:sym w:font="Wingdings 2" w:char="00A3"/>
      </w:r>
      <w:r w:rsidRPr="008B1F23">
        <w:rPr>
          <w:rFonts w:eastAsia="宋体" w:cs="仿宋_GB2312" w:hint="eastAsia"/>
          <w:sz w:val="28"/>
          <w:szCs w:val="28"/>
        </w:rPr>
        <w:t>监督执法部门</w:t>
      </w:r>
    </w:p>
    <w:p w:rsidR="00E5313D" w:rsidRPr="008B1F23" w:rsidRDefault="00E5313D" w:rsidP="00CF2CED">
      <w:pPr>
        <w:overflowPunct w:val="0"/>
        <w:spacing w:line="360" w:lineRule="auto"/>
        <w:ind w:firstLine="538"/>
        <w:contextualSpacing/>
        <w:jc w:val="left"/>
        <w:rPr>
          <w:rFonts w:eastAsia="宋体" w:cs="仿宋_GB2312"/>
          <w:sz w:val="28"/>
          <w:szCs w:val="28"/>
          <w:u w:val="single"/>
        </w:rPr>
      </w:pPr>
      <w:r w:rsidRPr="008B1F23">
        <w:rPr>
          <w:rFonts w:eastAsia="宋体" w:cs="仿宋_GB2312" w:hint="eastAsia"/>
          <w:sz w:val="28"/>
          <w:szCs w:val="28"/>
        </w:rPr>
        <w:sym w:font="Wingdings 2" w:char="00A3"/>
      </w:r>
      <w:r w:rsidRPr="008B1F23">
        <w:rPr>
          <w:rFonts w:eastAsia="宋体" w:cs="仿宋_GB2312" w:hint="eastAsia"/>
          <w:sz w:val="28"/>
          <w:szCs w:val="28"/>
        </w:rPr>
        <w:t>其他</w:t>
      </w:r>
      <w:r w:rsidRPr="008B1F23">
        <w:rPr>
          <w:rFonts w:eastAsia="宋体" w:cs="仿宋_GB2312" w:hint="eastAsia"/>
          <w:sz w:val="28"/>
          <w:szCs w:val="28"/>
          <w:u w:val="single"/>
        </w:rPr>
        <w:t xml:space="preserve">           </w:t>
      </w:r>
    </w:p>
    <w:p w:rsidR="00E5313D" w:rsidRPr="00CF2CED" w:rsidRDefault="00E5313D" w:rsidP="00CF2CED">
      <w:pPr>
        <w:numPr>
          <w:ilvl w:val="0"/>
          <w:numId w:val="1"/>
        </w:numPr>
        <w:overflowPunct w:val="0"/>
        <w:spacing w:line="360" w:lineRule="auto"/>
        <w:ind w:left="-200" w:firstLine="540"/>
        <w:contextualSpacing/>
        <w:jc w:val="left"/>
        <w:rPr>
          <w:rFonts w:eastAsia="宋体" w:cs="仿宋_GB2312"/>
          <w:b/>
          <w:sz w:val="28"/>
          <w:szCs w:val="28"/>
        </w:rPr>
      </w:pPr>
      <w:r w:rsidRPr="00CF2CED">
        <w:rPr>
          <w:rFonts w:eastAsia="宋体" w:cs="仿宋_GB2312" w:hint="eastAsia"/>
          <w:b/>
          <w:sz w:val="28"/>
          <w:szCs w:val="28"/>
        </w:rPr>
        <w:t>在工作中，是否执行该标准：</w:t>
      </w:r>
    </w:p>
    <w:p w:rsidR="00E5313D" w:rsidRPr="008B1F23" w:rsidRDefault="00E5313D" w:rsidP="00CF2CED">
      <w:pPr>
        <w:overflowPunct w:val="0"/>
        <w:spacing w:line="360" w:lineRule="auto"/>
        <w:ind w:firstLine="538"/>
        <w:contextualSpacing/>
        <w:jc w:val="left"/>
        <w:rPr>
          <w:rFonts w:eastAsia="宋体" w:cs="仿宋_GB2312"/>
          <w:sz w:val="28"/>
          <w:szCs w:val="28"/>
        </w:rPr>
      </w:pPr>
      <w:r w:rsidRPr="008B1F23">
        <w:rPr>
          <w:rFonts w:eastAsia="宋体" w:cs="仿宋_GB2312" w:hint="eastAsia"/>
          <w:sz w:val="28"/>
          <w:szCs w:val="28"/>
        </w:rPr>
        <w:sym w:font="Wingdings 2" w:char="00A3"/>
      </w:r>
      <w:r w:rsidRPr="008B1F23">
        <w:rPr>
          <w:rFonts w:eastAsia="宋体" w:cs="仿宋_GB2312" w:hint="eastAsia"/>
          <w:sz w:val="28"/>
          <w:szCs w:val="28"/>
        </w:rPr>
        <w:t>经常</w:t>
      </w:r>
      <w:r w:rsidRPr="008B1F23">
        <w:rPr>
          <w:rFonts w:eastAsia="宋体" w:cs="仿宋_GB2312" w:hint="eastAsia"/>
          <w:sz w:val="28"/>
          <w:szCs w:val="28"/>
        </w:rPr>
        <w:tab/>
      </w:r>
      <w:r w:rsidRPr="008B1F23">
        <w:rPr>
          <w:rFonts w:eastAsia="宋体" w:cs="仿宋_GB2312" w:hint="eastAsia"/>
          <w:sz w:val="28"/>
          <w:szCs w:val="28"/>
        </w:rPr>
        <w:tab/>
      </w:r>
      <w:r w:rsidRPr="008B1F23">
        <w:rPr>
          <w:rFonts w:eastAsia="宋体" w:cs="仿宋_GB2312" w:hint="eastAsia"/>
          <w:sz w:val="28"/>
          <w:szCs w:val="28"/>
        </w:rPr>
        <w:sym w:font="Wingdings 2" w:char="00A3"/>
      </w:r>
      <w:r w:rsidRPr="008B1F23">
        <w:rPr>
          <w:rFonts w:eastAsia="宋体" w:cs="仿宋_GB2312" w:hint="eastAsia"/>
          <w:sz w:val="28"/>
          <w:szCs w:val="28"/>
        </w:rPr>
        <w:t>偶尔</w:t>
      </w:r>
      <w:r w:rsidRPr="008B1F23">
        <w:rPr>
          <w:rFonts w:eastAsia="宋体" w:cs="仿宋_GB2312" w:hint="eastAsia"/>
          <w:sz w:val="28"/>
          <w:szCs w:val="28"/>
        </w:rPr>
        <w:tab/>
      </w:r>
      <w:r w:rsidRPr="008B1F23">
        <w:rPr>
          <w:rFonts w:eastAsia="宋体" w:cs="仿宋_GB2312" w:hint="eastAsia"/>
          <w:sz w:val="28"/>
          <w:szCs w:val="28"/>
        </w:rPr>
        <w:tab/>
      </w:r>
      <w:r w:rsidRPr="008B1F23">
        <w:rPr>
          <w:rFonts w:eastAsia="宋体" w:cs="仿宋_GB2312" w:hint="eastAsia"/>
          <w:sz w:val="28"/>
          <w:szCs w:val="28"/>
        </w:rPr>
        <w:sym w:font="Wingdings 2" w:char="00A3"/>
      </w:r>
      <w:r w:rsidRPr="008B1F23">
        <w:rPr>
          <w:rFonts w:eastAsia="宋体" w:cs="仿宋_GB2312" w:hint="eastAsia"/>
          <w:sz w:val="28"/>
          <w:szCs w:val="28"/>
        </w:rPr>
        <w:t>很少使用</w:t>
      </w:r>
      <w:r w:rsidRPr="008B1F23">
        <w:rPr>
          <w:rFonts w:eastAsia="宋体" w:cs="仿宋_GB2312" w:hint="eastAsia"/>
          <w:sz w:val="28"/>
          <w:szCs w:val="28"/>
        </w:rPr>
        <w:tab/>
      </w:r>
      <w:r w:rsidRPr="008B1F23">
        <w:rPr>
          <w:rFonts w:eastAsia="宋体" w:cs="仿宋_GB2312" w:hint="eastAsia"/>
          <w:sz w:val="28"/>
          <w:szCs w:val="28"/>
        </w:rPr>
        <w:tab/>
      </w:r>
      <w:r w:rsidRPr="008B1F23">
        <w:rPr>
          <w:rFonts w:eastAsia="宋体" w:cs="仿宋_GB2312" w:hint="eastAsia"/>
          <w:sz w:val="28"/>
          <w:szCs w:val="28"/>
        </w:rPr>
        <w:sym w:font="Wingdings 2" w:char="00A3"/>
      </w:r>
      <w:r w:rsidRPr="008B1F23">
        <w:rPr>
          <w:rFonts w:eastAsia="宋体" w:cs="仿宋_GB2312" w:hint="eastAsia"/>
          <w:sz w:val="28"/>
          <w:szCs w:val="28"/>
        </w:rPr>
        <w:t>没用过</w:t>
      </w:r>
    </w:p>
    <w:p w:rsidR="00E5313D" w:rsidRPr="00CF2CED" w:rsidRDefault="00E5313D" w:rsidP="00CF2CED">
      <w:pPr>
        <w:numPr>
          <w:ilvl w:val="0"/>
          <w:numId w:val="1"/>
        </w:numPr>
        <w:overflowPunct w:val="0"/>
        <w:spacing w:line="360" w:lineRule="auto"/>
        <w:ind w:left="-200" w:firstLine="540"/>
        <w:contextualSpacing/>
        <w:jc w:val="left"/>
        <w:rPr>
          <w:rFonts w:eastAsia="宋体" w:cs="仿宋_GB2312"/>
          <w:b/>
          <w:sz w:val="28"/>
          <w:szCs w:val="28"/>
        </w:rPr>
      </w:pPr>
      <w:r w:rsidRPr="00CF2CED">
        <w:rPr>
          <w:rFonts w:eastAsia="宋体" w:cs="仿宋_GB2312" w:hint="eastAsia"/>
          <w:b/>
          <w:sz w:val="28"/>
          <w:szCs w:val="28"/>
        </w:rPr>
        <w:t>主要在下述哪一阶段使用该标准（可多选）</w:t>
      </w:r>
    </w:p>
    <w:p w:rsidR="00E5313D" w:rsidRPr="008B1F23" w:rsidRDefault="00E5313D" w:rsidP="00CF2CED">
      <w:pPr>
        <w:overflowPunct w:val="0"/>
        <w:spacing w:line="360" w:lineRule="auto"/>
        <w:ind w:leftChars="174" w:left="538" w:firstLineChars="0" w:firstLine="0"/>
        <w:contextualSpacing/>
        <w:jc w:val="left"/>
        <w:rPr>
          <w:rFonts w:eastAsia="宋体" w:cs="仿宋_GB2312"/>
          <w:sz w:val="28"/>
          <w:szCs w:val="28"/>
        </w:rPr>
      </w:pPr>
      <w:r w:rsidRPr="008B1F23">
        <w:rPr>
          <w:rFonts w:eastAsia="宋体" w:cs="仿宋_GB2312" w:hint="eastAsia"/>
          <w:sz w:val="28"/>
          <w:szCs w:val="28"/>
        </w:rPr>
        <w:sym w:font="Wingdings 2" w:char="00A3"/>
      </w:r>
      <w:r w:rsidRPr="008B1F23">
        <w:rPr>
          <w:rFonts w:eastAsia="宋体" w:cs="仿宋_GB2312" w:hint="eastAsia"/>
          <w:sz w:val="28"/>
          <w:szCs w:val="28"/>
        </w:rPr>
        <w:t>设计</w:t>
      </w:r>
      <w:r w:rsidRPr="008B1F23">
        <w:rPr>
          <w:rFonts w:eastAsia="宋体" w:cs="仿宋_GB2312" w:hint="eastAsia"/>
          <w:sz w:val="28"/>
          <w:szCs w:val="28"/>
        </w:rPr>
        <w:tab/>
      </w:r>
      <w:r w:rsidRPr="008B1F23">
        <w:rPr>
          <w:rFonts w:eastAsia="宋体" w:cs="仿宋_GB2312" w:hint="eastAsia"/>
          <w:sz w:val="28"/>
          <w:szCs w:val="28"/>
        </w:rPr>
        <w:sym w:font="Wingdings 2" w:char="00A3"/>
      </w:r>
      <w:r w:rsidRPr="008B1F23">
        <w:rPr>
          <w:rFonts w:eastAsia="宋体" w:cs="仿宋_GB2312" w:hint="eastAsia"/>
          <w:sz w:val="28"/>
          <w:szCs w:val="28"/>
        </w:rPr>
        <w:t>生产加工</w:t>
      </w:r>
      <w:r w:rsidRPr="008B1F23">
        <w:rPr>
          <w:rFonts w:eastAsia="宋体" w:cs="仿宋_GB2312" w:hint="eastAsia"/>
          <w:sz w:val="28"/>
          <w:szCs w:val="28"/>
        </w:rPr>
        <w:tab/>
      </w:r>
      <w:r w:rsidRPr="008B1F23">
        <w:rPr>
          <w:rFonts w:eastAsia="宋体" w:cs="仿宋_GB2312" w:hint="eastAsia"/>
          <w:sz w:val="28"/>
          <w:szCs w:val="28"/>
        </w:rPr>
        <w:sym w:font="Wingdings 2" w:char="00A3"/>
      </w:r>
      <w:r w:rsidRPr="008B1F23">
        <w:rPr>
          <w:rFonts w:eastAsia="宋体" w:cs="仿宋_GB2312" w:hint="eastAsia"/>
          <w:sz w:val="28"/>
          <w:szCs w:val="28"/>
        </w:rPr>
        <w:t>采购</w:t>
      </w:r>
      <w:r w:rsidRPr="008B1F23">
        <w:rPr>
          <w:rFonts w:eastAsia="宋体" w:cs="仿宋_GB2312" w:hint="eastAsia"/>
          <w:sz w:val="28"/>
          <w:szCs w:val="28"/>
        </w:rPr>
        <w:tab/>
      </w:r>
      <w:r w:rsidRPr="008B1F23">
        <w:rPr>
          <w:rFonts w:eastAsia="宋体" w:cs="仿宋_GB2312" w:hint="eastAsia"/>
          <w:sz w:val="28"/>
          <w:szCs w:val="28"/>
        </w:rPr>
        <w:tab/>
      </w:r>
      <w:r w:rsidRPr="008B1F23">
        <w:rPr>
          <w:rFonts w:eastAsia="宋体" w:cs="仿宋_GB2312" w:hint="eastAsia"/>
          <w:sz w:val="28"/>
          <w:szCs w:val="28"/>
        </w:rPr>
        <w:sym w:font="Wingdings 2" w:char="00A3"/>
      </w:r>
      <w:r w:rsidRPr="008B1F23">
        <w:rPr>
          <w:rFonts w:eastAsia="宋体" w:cs="仿宋_GB2312" w:hint="eastAsia"/>
          <w:sz w:val="28"/>
          <w:szCs w:val="28"/>
        </w:rPr>
        <w:t xml:space="preserve">检验检测   </w:t>
      </w:r>
      <w:r w:rsidRPr="008B1F23">
        <w:rPr>
          <w:rFonts w:eastAsia="宋体" w:cs="仿宋_GB2312" w:hint="eastAsia"/>
          <w:sz w:val="28"/>
          <w:szCs w:val="28"/>
        </w:rPr>
        <w:sym w:font="Wingdings 2" w:char="00A3"/>
      </w:r>
      <w:r w:rsidRPr="008B1F23">
        <w:rPr>
          <w:rFonts w:eastAsia="宋体" w:cs="仿宋_GB2312" w:hint="eastAsia"/>
          <w:sz w:val="28"/>
          <w:szCs w:val="28"/>
        </w:rPr>
        <w:t xml:space="preserve">认证   </w:t>
      </w:r>
      <w:r w:rsidRPr="008B1F23">
        <w:rPr>
          <w:rFonts w:eastAsia="宋体" w:cs="仿宋_GB2312" w:hint="eastAsia"/>
          <w:sz w:val="28"/>
          <w:szCs w:val="28"/>
        </w:rPr>
        <w:sym w:font="Wingdings 2" w:char="00A3"/>
      </w:r>
      <w:r w:rsidRPr="008B1F23">
        <w:rPr>
          <w:rFonts w:eastAsia="宋体" w:cs="仿宋_GB2312" w:hint="eastAsia"/>
          <w:sz w:val="28"/>
          <w:szCs w:val="28"/>
        </w:rPr>
        <w:t>其他</w:t>
      </w:r>
    </w:p>
    <w:p w:rsidR="00E5313D" w:rsidRPr="00CF2CED" w:rsidRDefault="00E5313D" w:rsidP="00CF2CED">
      <w:pPr>
        <w:numPr>
          <w:ilvl w:val="0"/>
          <w:numId w:val="1"/>
        </w:numPr>
        <w:overflowPunct w:val="0"/>
        <w:spacing w:line="360" w:lineRule="auto"/>
        <w:ind w:left="-200" w:firstLine="540"/>
        <w:contextualSpacing/>
        <w:jc w:val="left"/>
        <w:rPr>
          <w:rFonts w:eastAsia="宋体" w:cs="仿宋_GB2312"/>
          <w:b/>
          <w:sz w:val="28"/>
          <w:szCs w:val="28"/>
        </w:rPr>
      </w:pPr>
      <w:r w:rsidRPr="00CF2CED">
        <w:rPr>
          <w:rFonts w:eastAsia="宋体" w:cs="仿宋_GB2312" w:hint="eastAsia"/>
          <w:b/>
          <w:sz w:val="28"/>
          <w:szCs w:val="28"/>
        </w:rPr>
        <w:t>实施标准取得的主要成效（可多选）</w:t>
      </w:r>
    </w:p>
    <w:p w:rsidR="00E5313D" w:rsidRPr="008B1F23" w:rsidRDefault="00E5313D" w:rsidP="00CF2CED">
      <w:pPr>
        <w:pStyle w:val="aa"/>
        <w:overflowPunct w:val="0"/>
        <w:spacing w:line="360" w:lineRule="auto"/>
        <w:ind w:firstLine="538"/>
        <w:contextualSpacing/>
        <w:rPr>
          <w:rFonts w:hAnsi="宋体"/>
          <w:sz w:val="28"/>
          <w:szCs w:val="28"/>
        </w:rPr>
      </w:pPr>
      <w:r w:rsidRPr="008B1F23">
        <w:rPr>
          <w:rFonts w:hAnsi="宋体" w:hint="eastAsia"/>
          <w:sz w:val="28"/>
          <w:szCs w:val="28"/>
        </w:rPr>
        <w:sym w:font="Wingdings 2" w:char="00A3"/>
      </w:r>
      <w:r w:rsidRPr="008B1F23">
        <w:rPr>
          <w:rFonts w:hAnsi="宋体" w:hint="eastAsia"/>
          <w:sz w:val="28"/>
          <w:szCs w:val="28"/>
        </w:rPr>
        <w:t>产品市场占有率变化（由实施前的</w:t>
      </w:r>
      <w:r w:rsidRPr="008B1F23">
        <w:rPr>
          <w:rFonts w:hAnsi="宋体" w:hint="eastAsia"/>
          <w:sz w:val="28"/>
          <w:szCs w:val="28"/>
          <w:u w:val="single"/>
        </w:rPr>
        <w:t xml:space="preserve">    </w:t>
      </w:r>
      <w:r w:rsidRPr="008B1F23">
        <w:rPr>
          <w:rFonts w:hAnsi="宋体" w:hint="eastAsia"/>
          <w:sz w:val="28"/>
          <w:szCs w:val="28"/>
        </w:rPr>
        <w:t>%变为</w:t>
      </w:r>
      <w:r w:rsidRPr="008B1F23">
        <w:rPr>
          <w:rFonts w:hAnsi="宋体" w:hint="eastAsia"/>
          <w:sz w:val="28"/>
          <w:szCs w:val="28"/>
          <w:u w:val="single"/>
        </w:rPr>
        <w:t xml:space="preserve">   </w:t>
      </w:r>
      <w:r w:rsidRPr="008B1F23">
        <w:rPr>
          <w:rFonts w:hAnsi="宋体" w:hint="eastAsia"/>
          <w:sz w:val="28"/>
          <w:szCs w:val="28"/>
        </w:rPr>
        <w:t xml:space="preserve">%）  </w:t>
      </w:r>
    </w:p>
    <w:p w:rsidR="00E5313D" w:rsidRPr="008B1F23" w:rsidRDefault="00E5313D" w:rsidP="00CF2CED">
      <w:pPr>
        <w:pStyle w:val="aa"/>
        <w:overflowPunct w:val="0"/>
        <w:spacing w:line="360" w:lineRule="auto"/>
        <w:ind w:firstLine="538"/>
        <w:contextualSpacing/>
        <w:rPr>
          <w:rFonts w:hAnsi="宋体"/>
          <w:sz w:val="28"/>
          <w:szCs w:val="28"/>
        </w:rPr>
      </w:pPr>
      <w:r w:rsidRPr="008B1F23">
        <w:rPr>
          <w:rFonts w:hAnsi="宋体" w:hint="eastAsia"/>
          <w:sz w:val="28"/>
          <w:szCs w:val="28"/>
        </w:rPr>
        <w:sym w:font="Wingdings 2" w:char="00A3"/>
      </w:r>
      <w:r w:rsidRPr="008B1F23">
        <w:rPr>
          <w:rFonts w:hAnsi="宋体" w:hint="eastAsia"/>
          <w:sz w:val="28"/>
          <w:szCs w:val="28"/>
        </w:rPr>
        <w:t>经济效益变化（产值由实施前的</w:t>
      </w:r>
      <w:r w:rsidRPr="008B1F23">
        <w:rPr>
          <w:rFonts w:hAnsi="宋体" w:hint="eastAsia"/>
          <w:sz w:val="28"/>
          <w:szCs w:val="28"/>
          <w:u w:val="single"/>
        </w:rPr>
        <w:t xml:space="preserve">       </w:t>
      </w:r>
      <w:r w:rsidRPr="008B1F23">
        <w:rPr>
          <w:rFonts w:hAnsi="宋体" w:hint="eastAsia"/>
          <w:sz w:val="28"/>
          <w:szCs w:val="28"/>
        </w:rPr>
        <w:t>万元变为</w:t>
      </w:r>
      <w:r w:rsidRPr="008B1F23">
        <w:rPr>
          <w:rFonts w:hAnsi="宋体" w:hint="eastAsia"/>
          <w:sz w:val="28"/>
          <w:szCs w:val="28"/>
          <w:u w:val="single"/>
        </w:rPr>
        <w:t xml:space="preserve">       </w:t>
      </w:r>
      <w:r w:rsidRPr="008B1F23">
        <w:rPr>
          <w:rFonts w:hAnsi="宋体" w:hint="eastAsia"/>
          <w:sz w:val="28"/>
          <w:szCs w:val="28"/>
        </w:rPr>
        <w:t>万元，利润由</w:t>
      </w:r>
      <w:r w:rsidRPr="008B1F23">
        <w:rPr>
          <w:rFonts w:hAnsi="宋体" w:hint="eastAsia"/>
          <w:sz w:val="28"/>
          <w:szCs w:val="28"/>
          <w:u w:val="single"/>
        </w:rPr>
        <w:t xml:space="preserve">       </w:t>
      </w:r>
      <w:r w:rsidRPr="008B1F23">
        <w:rPr>
          <w:rFonts w:hAnsi="宋体" w:hint="eastAsia"/>
          <w:sz w:val="28"/>
          <w:szCs w:val="28"/>
        </w:rPr>
        <w:t>万元变为</w:t>
      </w:r>
      <w:r w:rsidRPr="008B1F23">
        <w:rPr>
          <w:rFonts w:hAnsi="宋体" w:hint="eastAsia"/>
          <w:sz w:val="28"/>
          <w:szCs w:val="28"/>
          <w:u w:val="single"/>
        </w:rPr>
        <w:t xml:space="preserve">       </w:t>
      </w:r>
      <w:r w:rsidRPr="008B1F23">
        <w:rPr>
          <w:rFonts w:hAnsi="宋体" w:hint="eastAsia"/>
          <w:sz w:val="28"/>
          <w:szCs w:val="28"/>
        </w:rPr>
        <w:t>万元）</w:t>
      </w:r>
    </w:p>
    <w:p w:rsidR="00E5313D" w:rsidRPr="008B1F23" w:rsidRDefault="00E5313D" w:rsidP="00CF2CED">
      <w:pPr>
        <w:pStyle w:val="aa"/>
        <w:overflowPunct w:val="0"/>
        <w:spacing w:line="360" w:lineRule="auto"/>
        <w:ind w:firstLine="538"/>
        <w:contextualSpacing/>
        <w:rPr>
          <w:rFonts w:hAnsi="宋体"/>
          <w:sz w:val="28"/>
          <w:szCs w:val="28"/>
        </w:rPr>
      </w:pPr>
      <w:r w:rsidRPr="008B1F23">
        <w:rPr>
          <w:rFonts w:hAnsi="宋体" w:hint="eastAsia"/>
          <w:sz w:val="28"/>
          <w:szCs w:val="28"/>
        </w:rPr>
        <w:sym w:font="Wingdings 2" w:char="00A3"/>
      </w:r>
      <w:r w:rsidRPr="008B1F23">
        <w:rPr>
          <w:rFonts w:hAnsi="宋体" w:hint="eastAsia"/>
          <w:sz w:val="28"/>
          <w:szCs w:val="28"/>
        </w:rPr>
        <w:t>产品出口变化（产值由实施前的</w:t>
      </w:r>
      <w:r w:rsidRPr="008B1F23">
        <w:rPr>
          <w:rFonts w:hAnsi="宋体" w:hint="eastAsia"/>
          <w:sz w:val="28"/>
          <w:szCs w:val="28"/>
          <w:u w:val="single"/>
        </w:rPr>
        <w:t xml:space="preserve">       </w:t>
      </w:r>
      <w:r w:rsidRPr="008B1F23">
        <w:rPr>
          <w:rFonts w:hAnsi="宋体" w:hint="eastAsia"/>
          <w:sz w:val="28"/>
          <w:szCs w:val="28"/>
        </w:rPr>
        <w:t>万美元变为</w:t>
      </w:r>
      <w:r w:rsidRPr="008B1F23">
        <w:rPr>
          <w:rFonts w:hAnsi="宋体" w:hint="eastAsia"/>
          <w:sz w:val="28"/>
          <w:szCs w:val="28"/>
          <w:u w:val="single"/>
        </w:rPr>
        <w:t xml:space="preserve">       </w:t>
      </w:r>
      <w:r w:rsidRPr="008B1F23">
        <w:rPr>
          <w:rFonts w:hAnsi="宋体" w:hint="eastAsia"/>
          <w:sz w:val="28"/>
          <w:szCs w:val="28"/>
        </w:rPr>
        <w:t>万美元）</w:t>
      </w:r>
    </w:p>
    <w:p w:rsidR="00E5313D" w:rsidRPr="008B1F23" w:rsidRDefault="00E5313D" w:rsidP="00CF2CED">
      <w:pPr>
        <w:pStyle w:val="aa"/>
        <w:overflowPunct w:val="0"/>
        <w:spacing w:line="360" w:lineRule="auto"/>
        <w:ind w:firstLine="538"/>
        <w:contextualSpacing/>
        <w:rPr>
          <w:rFonts w:hAnsi="宋体"/>
          <w:sz w:val="28"/>
          <w:szCs w:val="28"/>
        </w:rPr>
      </w:pPr>
      <w:r w:rsidRPr="008B1F23">
        <w:rPr>
          <w:rFonts w:hAnsi="宋体" w:hint="eastAsia"/>
          <w:sz w:val="28"/>
          <w:szCs w:val="28"/>
        </w:rPr>
        <w:sym w:font="Wingdings 2" w:char="00A3"/>
      </w:r>
      <w:r w:rsidRPr="008B1F23">
        <w:rPr>
          <w:rFonts w:hAnsi="宋体" w:hint="eastAsia"/>
          <w:sz w:val="28"/>
          <w:szCs w:val="28"/>
        </w:rPr>
        <w:t>生产效率变化（由实施前的人均</w:t>
      </w:r>
      <w:r w:rsidRPr="008B1F23">
        <w:rPr>
          <w:rFonts w:hAnsi="宋体" w:hint="eastAsia"/>
          <w:sz w:val="28"/>
          <w:szCs w:val="28"/>
          <w:u w:val="single"/>
        </w:rPr>
        <w:t xml:space="preserve">       </w:t>
      </w:r>
      <w:r w:rsidRPr="008B1F23">
        <w:rPr>
          <w:rFonts w:hAnsi="宋体" w:hint="eastAsia"/>
          <w:sz w:val="28"/>
          <w:szCs w:val="28"/>
        </w:rPr>
        <w:t>万元变为人均</w:t>
      </w:r>
      <w:r w:rsidRPr="008B1F23">
        <w:rPr>
          <w:rFonts w:hAnsi="宋体" w:hint="eastAsia"/>
          <w:sz w:val="28"/>
          <w:szCs w:val="28"/>
          <w:u w:val="single"/>
        </w:rPr>
        <w:t xml:space="preserve">       </w:t>
      </w:r>
      <w:r w:rsidRPr="008B1F23">
        <w:rPr>
          <w:rFonts w:hAnsi="宋体" w:hint="eastAsia"/>
          <w:sz w:val="28"/>
          <w:szCs w:val="28"/>
        </w:rPr>
        <w:t>万元）</w:t>
      </w:r>
    </w:p>
    <w:p w:rsidR="00E5313D" w:rsidRPr="008B1F23" w:rsidRDefault="00E5313D" w:rsidP="00CF2CED">
      <w:pPr>
        <w:pStyle w:val="aa"/>
        <w:overflowPunct w:val="0"/>
        <w:spacing w:line="360" w:lineRule="auto"/>
        <w:ind w:firstLine="538"/>
        <w:contextualSpacing/>
        <w:rPr>
          <w:rFonts w:hAnsi="宋体"/>
          <w:sz w:val="28"/>
          <w:szCs w:val="28"/>
        </w:rPr>
      </w:pPr>
      <w:r w:rsidRPr="008B1F23">
        <w:rPr>
          <w:rFonts w:hAnsi="宋体" w:hint="eastAsia"/>
          <w:sz w:val="28"/>
          <w:szCs w:val="28"/>
        </w:rPr>
        <w:sym w:font="Wingdings 2" w:char="00A3"/>
      </w:r>
      <w:r w:rsidRPr="008B1F23">
        <w:rPr>
          <w:rFonts w:hAnsi="宋体" w:hint="eastAsia"/>
          <w:sz w:val="28"/>
          <w:szCs w:val="28"/>
        </w:rPr>
        <w:t>顾客满意度变化（顾客满意度由实施前的</w:t>
      </w:r>
      <w:r w:rsidRPr="008B1F23">
        <w:rPr>
          <w:rFonts w:hAnsi="宋体" w:hint="eastAsia"/>
          <w:sz w:val="28"/>
          <w:szCs w:val="28"/>
          <w:u w:val="single"/>
        </w:rPr>
        <w:t xml:space="preserve">    </w:t>
      </w:r>
      <w:r w:rsidRPr="008B1F23">
        <w:rPr>
          <w:rFonts w:hAnsi="宋体" w:hint="eastAsia"/>
          <w:sz w:val="28"/>
          <w:szCs w:val="28"/>
        </w:rPr>
        <w:t>%变为</w:t>
      </w:r>
      <w:r w:rsidRPr="008B1F23">
        <w:rPr>
          <w:rFonts w:hAnsi="宋体" w:hint="eastAsia"/>
          <w:sz w:val="28"/>
          <w:szCs w:val="28"/>
          <w:u w:val="single"/>
        </w:rPr>
        <w:t xml:space="preserve">   </w:t>
      </w:r>
      <w:r w:rsidRPr="008B1F23">
        <w:rPr>
          <w:rFonts w:hAnsi="宋体" w:hint="eastAsia"/>
          <w:sz w:val="28"/>
          <w:szCs w:val="28"/>
        </w:rPr>
        <w:t>%，消费投诉由实施前的</w:t>
      </w:r>
      <w:r w:rsidRPr="008B1F23">
        <w:rPr>
          <w:rFonts w:hAnsi="宋体" w:hint="eastAsia"/>
          <w:sz w:val="28"/>
          <w:szCs w:val="28"/>
          <w:u w:val="single"/>
        </w:rPr>
        <w:t xml:space="preserve">    </w:t>
      </w:r>
      <w:r w:rsidRPr="008B1F23">
        <w:rPr>
          <w:rFonts w:hAnsi="宋体" w:hint="eastAsia"/>
          <w:sz w:val="28"/>
          <w:szCs w:val="28"/>
        </w:rPr>
        <w:t>次变为</w:t>
      </w:r>
      <w:r w:rsidRPr="008B1F23">
        <w:rPr>
          <w:rFonts w:hAnsi="宋体" w:hint="eastAsia"/>
          <w:sz w:val="28"/>
          <w:szCs w:val="28"/>
          <w:u w:val="single"/>
        </w:rPr>
        <w:t xml:space="preserve">      </w:t>
      </w:r>
      <w:r w:rsidRPr="008B1F23">
        <w:rPr>
          <w:rFonts w:hAnsi="宋体" w:hint="eastAsia"/>
          <w:sz w:val="28"/>
          <w:szCs w:val="28"/>
        </w:rPr>
        <w:t>次）</w:t>
      </w:r>
    </w:p>
    <w:p w:rsidR="00E5313D" w:rsidRPr="008B1F23" w:rsidRDefault="00E5313D" w:rsidP="00CF2CED">
      <w:pPr>
        <w:pStyle w:val="aa"/>
        <w:overflowPunct w:val="0"/>
        <w:spacing w:line="360" w:lineRule="auto"/>
        <w:ind w:firstLine="538"/>
        <w:contextualSpacing/>
        <w:rPr>
          <w:rFonts w:hAnsi="宋体"/>
          <w:sz w:val="28"/>
          <w:szCs w:val="28"/>
        </w:rPr>
      </w:pPr>
      <w:r w:rsidRPr="008B1F23">
        <w:rPr>
          <w:rFonts w:hAnsi="宋体" w:hint="eastAsia"/>
          <w:sz w:val="28"/>
          <w:szCs w:val="28"/>
        </w:rPr>
        <w:sym w:font="Wingdings 2" w:char="00A3"/>
      </w:r>
      <w:r w:rsidRPr="008B1F23">
        <w:rPr>
          <w:rFonts w:hAnsi="宋体" w:hint="eastAsia"/>
          <w:sz w:val="28"/>
          <w:szCs w:val="28"/>
        </w:rPr>
        <w:t>就业变化（人员由实施前的</w:t>
      </w:r>
      <w:r w:rsidRPr="008B1F23">
        <w:rPr>
          <w:rFonts w:hAnsi="宋体" w:hint="eastAsia"/>
          <w:sz w:val="28"/>
          <w:szCs w:val="28"/>
          <w:u w:val="single"/>
        </w:rPr>
        <w:t xml:space="preserve">       </w:t>
      </w:r>
      <w:r w:rsidRPr="008B1F23">
        <w:rPr>
          <w:rFonts w:hAnsi="宋体" w:hint="eastAsia"/>
          <w:sz w:val="28"/>
          <w:szCs w:val="28"/>
        </w:rPr>
        <w:t>人变为</w:t>
      </w:r>
      <w:r w:rsidRPr="008B1F23">
        <w:rPr>
          <w:rFonts w:hAnsi="宋体" w:hint="eastAsia"/>
          <w:sz w:val="28"/>
          <w:szCs w:val="28"/>
          <w:u w:val="single"/>
        </w:rPr>
        <w:t xml:space="preserve">      </w:t>
      </w:r>
      <w:r w:rsidRPr="008B1F23">
        <w:rPr>
          <w:rFonts w:hAnsi="宋体" w:hint="eastAsia"/>
          <w:sz w:val="28"/>
          <w:szCs w:val="28"/>
        </w:rPr>
        <w:t>人）</w:t>
      </w:r>
    </w:p>
    <w:p w:rsidR="00E5313D" w:rsidRPr="008B1F23" w:rsidRDefault="00E5313D" w:rsidP="00CF2CED">
      <w:pPr>
        <w:pStyle w:val="aa"/>
        <w:overflowPunct w:val="0"/>
        <w:spacing w:line="360" w:lineRule="auto"/>
        <w:ind w:firstLine="538"/>
        <w:contextualSpacing/>
        <w:rPr>
          <w:rFonts w:hAnsi="宋体"/>
          <w:sz w:val="28"/>
          <w:szCs w:val="28"/>
        </w:rPr>
      </w:pPr>
      <w:r w:rsidRPr="008B1F23">
        <w:rPr>
          <w:rFonts w:hAnsi="宋体" w:hint="eastAsia"/>
          <w:sz w:val="28"/>
          <w:szCs w:val="28"/>
        </w:rPr>
        <w:sym w:font="Wingdings 2" w:char="00A3"/>
      </w:r>
      <w:r w:rsidRPr="008B1F23">
        <w:rPr>
          <w:rFonts w:hAnsi="宋体" w:hint="eastAsia"/>
          <w:sz w:val="28"/>
          <w:szCs w:val="28"/>
        </w:rPr>
        <w:t>事故发生及死伤情况变化（事故次数由实施前的</w:t>
      </w:r>
      <w:r w:rsidRPr="008B1F23">
        <w:rPr>
          <w:rFonts w:hAnsi="宋体" w:hint="eastAsia"/>
          <w:sz w:val="28"/>
          <w:szCs w:val="28"/>
          <w:u w:val="single"/>
        </w:rPr>
        <w:t xml:space="preserve">       </w:t>
      </w:r>
      <w:r w:rsidRPr="008B1F23">
        <w:rPr>
          <w:rFonts w:hAnsi="宋体" w:hint="eastAsia"/>
          <w:sz w:val="28"/>
          <w:szCs w:val="28"/>
        </w:rPr>
        <w:t>次变为</w:t>
      </w:r>
    </w:p>
    <w:p w:rsidR="00E5313D" w:rsidRPr="008B1F23" w:rsidRDefault="00E5313D" w:rsidP="00CF2CED">
      <w:pPr>
        <w:pStyle w:val="aa"/>
        <w:overflowPunct w:val="0"/>
        <w:spacing w:line="360" w:lineRule="auto"/>
        <w:ind w:firstLineChars="0" w:firstLine="0"/>
        <w:contextualSpacing/>
        <w:rPr>
          <w:rFonts w:hAnsi="宋体"/>
          <w:sz w:val="28"/>
          <w:szCs w:val="28"/>
        </w:rPr>
      </w:pPr>
      <w:r w:rsidRPr="008B1F23">
        <w:rPr>
          <w:rFonts w:hAnsi="宋体" w:hint="eastAsia"/>
          <w:sz w:val="28"/>
          <w:szCs w:val="28"/>
          <w:u w:val="single"/>
        </w:rPr>
        <w:t xml:space="preserve">      </w:t>
      </w:r>
      <w:r w:rsidRPr="008B1F23">
        <w:rPr>
          <w:rFonts w:hAnsi="宋体" w:hint="eastAsia"/>
          <w:sz w:val="28"/>
          <w:szCs w:val="28"/>
        </w:rPr>
        <w:t>次，死伤人数由实施前的</w:t>
      </w:r>
      <w:r w:rsidRPr="008B1F23">
        <w:rPr>
          <w:rFonts w:hAnsi="宋体" w:hint="eastAsia"/>
          <w:sz w:val="28"/>
          <w:szCs w:val="28"/>
          <w:u w:val="single"/>
        </w:rPr>
        <w:t xml:space="preserve">       </w:t>
      </w:r>
      <w:r w:rsidRPr="008B1F23">
        <w:rPr>
          <w:rFonts w:hAnsi="宋体" w:hint="eastAsia"/>
          <w:sz w:val="28"/>
          <w:szCs w:val="28"/>
        </w:rPr>
        <w:t>人变为</w:t>
      </w:r>
      <w:r w:rsidRPr="008B1F23">
        <w:rPr>
          <w:rFonts w:hAnsi="宋体" w:hint="eastAsia"/>
          <w:sz w:val="28"/>
          <w:szCs w:val="28"/>
          <w:u w:val="single"/>
        </w:rPr>
        <w:t xml:space="preserve">      </w:t>
      </w:r>
      <w:r w:rsidRPr="008B1F23">
        <w:rPr>
          <w:rFonts w:hAnsi="宋体" w:hint="eastAsia"/>
          <w:sz w:val="28"/>
          <w:szCs w:val="28"/>
        </w:rPr>
        <w:t>人）</w:t>
      </w:r>
    </w:p>
    <w:p w:rsidR="00E5313D" w:rsidRPr="008B1F23" w:rsidRDefault="00E5313D" w:rsidP="00CF2CED">
      <w:pPr>
        <w:pStyle w:val="aa"/>
        <w:overflowPunct w:val="0"/>
        <w:spacing w:line="360" w:lineRule="auto"/>
        <w:ind w:firstLine="538"/>
        <w:contextualSpacing/>
        <w:rPr>
          <w:rFonts w:hAnsi="宋体"/>
          <w:sz w:val="28"/>
          <w:szCs w:val="28"/>
        </w:rPr>
      </w:pPr>
      <w:r w:rsidRPr="008B1F23">
        <w:rPr>
          <w:rFonts w:hAnsi="宋体" w:hint="eastAsia"/>
          <w:sz w:val="28"/>
          <w:szCs w:val="28"/>
        </w:rPr>
        <w:sym w:font="Wingdings 2" w:char="00A3"/>
      </w:r>
      <w:r w:rsidRPr="008B1F23">
        <w:rPr>
          <w:rFonts w:hAnsi="宋体" w:hint="eastAsia"/>
          <w:sz w:val="28"/>
          <w:szCs w:val="28"/>
        </w:rPr>
        <w:t>资源节约变化（实施标准后每年节约能源</w:t>
      </w:r>
      <w:r w:rsidRPr="008B1F23">
        <w:rPr>
          <w:rFonts w:hAnsi="宋体" w:hint="eastAsia"/>
          <w:sz w:val="28"/>
          <w:szCs w:val="28"/>
          <w:u w:val="single"/>
        </w:rPr>
        <w:t xml:space="preserve">      </w:t>
      </w:r>
      <w:r w:rsidRPr="008B1F23">
        <w:rPr>
          <w:rFonts w:hAnsi="宋体" w:hint="eastAsia"/>
          <w:sz w:val="28"/>
          <w:szCs w:val="28"/>
        </w:rPr>
        <w:t>吨标准煤，节约水资源</w:t>
      </w:r>
      <w:r w:rsidRPr="008B1F23">
        <w:rPr>
          <w:rFonts w:hAnsi="宋体" w:hint="eastAsia"/>
          <w:sz w:val="28"/>
          <w:szCs w:val="28"/>
          <w:u w:val="single"/>
        </w:rPr>
        <w:t xml:space="preserve">     </w:t>
      </w:r>
      <w:r w:rsidRPr="008B1F23">
        <w:rPr>
          <w:rFonts w:hAnsi="宋体" w:hint="eastAsia"/>
          <w:sz w:val="28"/>
          <w:szCs w:val="28"/>
        </w:rPr>
        <w:t>吨，节约材料</w:t>
      </w:r>
      <w:r w:rsidRPr="008B1F23">
        <w:rPr>
          <w:rFonts w:hAnsi="宋体" w:hint="eastAsia"/>
          <w:sz w:val="28"/>
          <w:szCs w:val="28"/>
          <w:u w:val="single"/>
        </w:rPr>
        <w:t xml:space="preserve">     </w:t>
      </w:r>
      <w:r w:rsidRPr="008B1F23">
        <w:rPr>
          <w:rFonts w:hAnsi="宋体" w:hint="eastAsia"/>
          <w:sz w:val="28"/>
          <w:szCs w:val="28"/>
        </w:rPr>
        <w:t>吨）</w:t>
      </w:r>
    </w:p>
    <w:p w:rsidR="00E5313D" w:rsidRPr="008B1F23" w:rsidRDefault="00E5313D" w:rsidP="00CF2CED">
      <w:pPr>
        <w:pStyle w:val="aa"/>
        <w:overflowPunct w:val="0"/>
        <w:spacing w:line="360" w:lineRule="auto"/>
        <w:ind w:firstLine="538"/>
        <w:contextualSpacing/>
        <w:rPr>
          <w:rFonts w:hAnsi="宋体"/>
          <w:sz w:val="28"/>
          <w:szCs w:val="28"/>
        </w:rPr>
      </w:pPr>
      <w:r w:rsidRPr="008B1F23">
        <w:rPr>
          <w:rFonts w:hAnsi="宋体" w:hint="eastAsia"/>
          <w:sz w:val="28"/>
          <w:szCs w:val="28"/>
        </w:rPr>
        <w:lastRenderedPageBreak/>
        <w:sym w:font="Wingdings 2" w:char="00A3"/>
      </w:r>
      <w:r w:rsidRPr="008B1F23">
        <w:rPr>
          <w:rFonts w:hAnsi="宋体" w:hint="eastAsia"/>
          <w:sz w:val="28"/>
          <w:szCs w:val="28"/>
        </w:rPr>
        <w:t>生态环境指标变化（实施标准后每年减排污染物</w:t>
      </w:r>
      <w:r w:rsidRPr="008B1F23">
        <w:rPr>
          <w:rFonts w:hAnsi="宋体" w:hint="eastAsia"/>
          <w:sz w:val="28"/>
          <w:szCs w:val="28"/>
          <w:u w:val="single"/>
        </w:rPr>
        <w:t xml:space="preserve">      </w:t>
      </w:r>
      <w:r w:rsidRPr="008B1F23">
        <w:rPr>
          <w:rFonts w:hAnsi="宋体" w:hint="eastAsia"/>
          <w:sz w:val="28"/>
          <w:szCs w:val="28"/>
        </w:rPr>
        <w:t>吨，减排二氧化碳</w:t>
      </w:r>
      <w:r w:rsidRPr="008B1F23">
        <w:rPr>
          <w:rFonts w:hAnsi="宋体" w:hint="eastAsia"/>
          <w:sz w:val="28"/>
          <w:szCs w:val="28"/>
          <w:u w:val="single"/>
        </w:rPr>
        <w:t xml:space="preserve">     </w:t>
      </w:r>
      <w:r w:rsidRPr="008B1F23">
        <w:rPr>
          <w:rFonts w:hAnsi="宋体" w:hint="eastAsia"/>
          <w:sz w:val="28"/>
          <w:szCs w:val="28"/>
        </w:rPr>
        <w:t>吨）</w:t>
      </w:r>
    </w:p>
    <w:p w:rsidR="00E5313D" w:rsidRPr="00CF2CED" w:rsidRDefault="00E5313D" w:rsidP="00CF2CED">
      <w:pPr>
        <w:numPr>
          <w:ilvl w:val="0"/>
          <w:numId w:val="1"/>
        </w:numPr>
        <w:overflowPunct w:val="0"/>
        <w:spacing w:line="360" w:lineRule="auto"/>
        <w:ind w:left="-200" w:firstLine="540"/>
        <w:contextualSpacing/>
        <w:jc w:val="left"/>
        <w:rPr>
          <w:rFonts w:eastAsia="宋体" w:cs="仿宋_GB2312"/>
          <w:b/>
          <w:sz w:val="28"/>
          <w:szCs w:val="28"/>
        </w:rPr>
      </w:pPr>
      <w:r w:rsidRPr="00CF2CED">
        <w:rPr>
          <w:rFonts w:eastAsia="宋体" w:cs="仿宋_GB2312" w:hint="eastAsia"/>
          <w:b/>
          <w:sz w:val="28"/>
          <w:szCs w:val="28"/>
        </w:rPr>
        <w:t>是否就该标准的使用，组织或参与</w:t>
      </w:r>
      <w:proofErr w:type="gramStart"/>
      <w:r w:rsidRPr="00CF2CED">
        <w:rPr>
          <w:rFonts w:eastAsia="宋体" w:cs="仿宋_GB2312" w:hint="eastAsia"/>
          <w:b/>
          <w:sz w:val="28"/>
          <w:szCs w:val="28"/>
        </w:rPr>
        <w:t>过标准宣</w:t>
      </w:r>
      <w:proofErr w:type="gramEnd"/>
      <w:r w:rsidRPr="00CF2CED">
        <w:rPr>
          <w:rFonts w:eastAsia="宋体" w:cs="仿宋_GB2312" w:hint="eastAsia"/>
          <w:b/>
          <w:sz w:val="28"/>
          <w:szCs w:val="28"/>
        </w:rPr>
        <w:t>贯或其他培训</w:t>
      </w:r>
    </w:p>
    <w:p w:rsidR="00E5313D" w:rsidRPr="008B1F23" w:rsidRDefault="00E5313D" w:rsidP="00CF2CED">
      <w:pPr>
        <w:overflowPunct w:val="0"/>
        <w:spacing w:line="360" w:lineRule="auto"/>
        <w:ind w:firstLine="538"/>
        <w:contextualSpacing/>
        <w:jc w:val="left"/>
        <w:rPr>
          <w:rFonts w:eastAsia="宋体" w:cs="仿宋_GB2312"/>
          <w:sz w:val="28"/>
          <w:szCs w:val="28"/>
        </w:rPr>
      </w:pPr>
      <w:r w:rsidRPr="008B1F23">
        <w:rPr>
          <w:rFonts w:eastAsia="宋体" w:cs="仿宋_GB2312" w:hint="eastAsia"/>
          <w:sz w:val="28"/>
          <w:szCs w:val="28"/>
        </w:rPr>
        <w:sym w:font="Wingdings 2" w:char="00A3"/>
      </w:r>
      <w:r w:rsidRPr="008B1F23">
        <w:rPr>
          <w:rFonts w:eastAsia="宋体" w:cs="仿宋_GB2312" w:hint="eastAsia"/>
          <w:sz w:val="28"/>
          <w:szCs w:val="28"/>
        </w:rPr>
        <w:t>组织</w:t>
      </w:r>
      <w:r w:rsidRPr="008B1F23">
        <w:rPr>
          <w:rFonts w:eastAsia="宋体" w:cs="仿宋_GB2312" w:hint="eastAsia"/>
          <w:sz w:val="28"/>
          <w:szCs w:val="28"/>
        </w:rPr>
        <w:tab/>
      </w:r>
      <w:r w:rsidRPr="008B1F23">
        <w:rPr>
          <w:rFonts w:eastAsia="宋体" w:cs="仿宋_GB2312" w:hint="eastAsia"/>
          <w:sz w:val="28"/>
          <w:szCs w:val="28"/>
        </w:rPr>
        <w:tab/>
      </w:r>
      <w:r w:rsidRPr="008B1F23">
        <w:rPr>
          <w:rFonts w:eastAsia="宋体" w:cs="仿宋_GB2312" w:hint="eastAsia"/>
          <w:sz w:val="28"/>
          <w:szCs w:val="28"/>
        </w:rPr>
        <w:sym w:font="Wingdings 2" w:char="00A3"/>
      </w:r>
      <w:r w:rsidRPr="008B1F23">
        <w:rPr>
          <w:rFonts w:eastAsia="宋体" w:cs="仿宋_GB2312" w:hint="eastAsia"/>
          <w:sz w:val="28"/>
          <w:szCs w:val="28"/>
        </w:rPr>
        <w:t>参与</w:t>
      </w:r>
      <w:r w:rsidRPr="008B1F23">
        <w:rPr>
          <w:rFonts w:eastAsia="宋体" w:cs="仿宋_GB2312" w:hint="eastAsia"/>
          <w:sz w:val="28"/>
          <w:szCs w:val="28"/>
        </w:rPr>
        <w:tab/>
      </w:r>
      <w:r w:rsidRPr="008B1F23">
        <w:rPr>
          <w:rFonts w:eastAsia="宋体" w:cs="仿宋_GB2312" w:hint="eastAsia"/>
          <w:sz w:val="28"/>
          <w:szCs w:val="28"/>
        </w:rPr>
        <w:tab/>
      </w:r>
      <w:r w:rsidRPr="008B1F23">
        <w:rPr>
          <w:rFonts w:eastAsia="宋体" w:cs="仿宋_GB2312" w:hint="eastAsia"/>
          <w:sz w:val="28"/>
          <w:szCs w:val="28"/>
        </w:rPr>
        <w:sym w:font="Wingdings 2" w:char="00A3"/>
      </w:r>
      <w:proofErr w:type="gramStart"/>
      <w:r w:rsidRPr="008B1F23">
        <w:rPr>
          <w:rFonts w:eastAsia="宋体" w:cs="仿宋_GB2312" w:hint="eastAsia"/>
          <w:sz w:val="28"/>
          <w:szCs w:val="28"/>
        </w:rPr>
        <w:t>否</w:t>
      </w:r>
      <w:proofErr w:type="gramEnd"/>
      <w:r w:rsidRPr="008B1F23">
        <w:rPr>
          <w:rFonts w:eastAsia="宋体" w:cs="仿宋_GB2312" w:hint="eastAsia"/>
          <w:sz w:val="28"/>
          <w:szCs w:val="28"/>
        </w:rPr>
        <w:tab/>
      </w:r>
      <w:r w:rsidRPr="008B1F23">
        <w:rPr>
          <w:rFonts w:eastAsia="宋体" w:cs="仿宋_GB2312" w:hint="eastAsia"/>
          <w:sz w:val="28"/>
          <w:szCs w:val="28"/>
        </w:rPr>
        <w:tab/>
      </w:r>
      <w:r w:rsidRPr="008B1F23">
        <w:rPr>
          <w:rFonts w:eastAsia="宋体" w:cs="仿宋_GB2312" w:hint="eastAsia"/>
          <w:sz w:val="28"/>
          <w:szCs w:val="28"/>
        </w:rPr>
        <w:tab/>
      </w:r>
      <w:r w:rsidRPr="008B1F23">
        <w:rPr>
          <w:rFonts w:eastAsia="宋体" w:cs="仿宋_GB2312" w:hint="eastAsia"/>
          <w:sz w:val="28"/>
          <w:szCs w:val="28"/>
        </w:rPr>
        <w:tab/>
      </w:r>
    </w:p>
    <w:p w:rsidR="00E5313D" w:rsidRPr="00CF2CED" w:rsidRDefault="00E5313D" w:rsidP="00CF2CED">
      <w:pPr>
        <w:numPr>
          <w:ilvl w:val="0"/>
          <w:numId w:val="1"/>
        </w:numPr>
        <w:overflowPunct w:val="0"/>
        <w:spacing w:line="360" w:lineRule="auto"/>
        <w:ind w:left="-200" w:firstLine="540"/>
        <w:contextualSpacing/>
        <w:jc w:val="left"/>
        <w:rPr>
          <w:rFonts w:eastAsia="宋体" w:cs="仿宋_GB2312"/>
          <w:b/>
          <w:sz w:val="28"/>
          <w:szCs w:val="28"/>
        </w:rPr>
      </w:pPr>
      <w:r w:rsidRPr="00CF2CED">
        <w:rPr>
          <w:rFonts w:eastAsia="宋体" w:cs="仿宋_GB2312" w:hint="eastAsia"/>
          <w:b/>
          <w:sz w:val="28"/>
          <w:szCs w:val="28"/>
        </w:rPr>
        <w:t>需要采取哪些方式更好地宣贯强制性国家标准（可多选）</w:t>
      </w:r>
    </w:p>
    <w:p w:rsidR="00E5313D" w:rsidRPr="008B1F23" w:rsidRDefault="00E5313D" w:rsidP="00CF2CED">
      <w:pPr>
        <w:overflowPunct w:val="0"/>
        <w:spacing w:line="360" w:lineRule="auto"/>
        <w:ind w:firstLine="538"/>
        <w:contextualSpacing/>
        <w:jc w:val="left"/>
        <w:rPr>
          <w:rFonts w:eastAsia="宋体" w:cs="仿宋_GB2312"/>
          <w:sz w:val="28"/>
          <w:szCs w:val="28"/>
        </w:rPr>
      </w:pPr>
      <w:r w:rsidRPr="008B1F23">
        <w:rPr>
          <w:rFonts w:eastAsia="宋体" w:cs="仿宋_GB2312" w:hint="eastAsia"/>
          <w:sz w:val="28"/>
          <w:szCs w:val="28"/>
        </w:rPr>
        <w:sym w:font="Wingdings 2" w:char="00A3"/>
      </w:r>
      <w:r w:rsidRPr="008B1F23">
        <w:rPr>
          <w:rFonts w:eastAsia="宋体" w:cs="仿宋_GB2312" w:hint="eastAsia"/>
          <w:sz w:val="28"/>
          <w:szCs w:val="28"/>
        </w:rPr>
        <w:t>一图读懂</w:t>
      </w:r>
      <w:r w:rsidRPr="008B1F23">
        <w:rPr>
          <w:rFonts w:eastAsia="宋体" w:cs="仿宋_GB2312" w:hint="eastAsia"/>
          <w:sz w:val="28"/>
          <w:szCs w:val="28"/>
        </w:rPr>
        <w:tab/>
      </w:r>
      <w:r w:rsidRPr="008B1F23">
        <w:rPr>
          <w:rFonts w:eastAsia="宋体" w:cs="仿宋_GB2312" w:hint="eastAsia"/>
          <w:sz w:val="28"/>
          <w:szCs w:val="28"/>
        </w:rPr>
        <w:tab/>
      </w:r>
      <w:r w:rsidRPr="008B1F23">
        <w:rPr>
          <w:rFonts w:eastAsia="宋体" w:cs="仿宋_GB2312" w:hint="eastAsia"/>
          <w:sz w:val="28"/>
          <w:szCs w:val="28"/>
        </w:rPr>
        <w:sym w:font="Wingdings 2" w:char="00A3"/>
      </w:r>
      <w:r w:rsidRPr="008B1F23">
        <w:rPr>
          <w:rFonts w:eastAsia="宋体" w:cs="仿宋_GB2312" w:hint="eastAsia"/>
          <w:sz w:val="28"/>
          <w:szCs w:val="28"/>
        </w:rPr>
        <w:t xml:space="preserve">小视频    </w:t>
      </w:r>
      <w:r w:rsidRPr="008B1F23">
        <w:rPr>
          <w:rFonts w:eastAsia="宋体" w:cs="仿宋_GB2312" w:hint="eastAsia"/>
          <w:sz w:val="28"/>
          <w:szCs w:val="28"/>
        </w:rPr>
        <w:sym w:font="Wingdings 2" w:char="00A3"/>
      </w:r>
      <w:r w:rsidRPr="008B1F23">
        <w:rPr>
          <w:rFonts w:eastAsia="宋体" w:cs="仿宋_GB2312" w:hint="eastAsia"/>
          <w:sz w:val="28"/>
          <w:szCs w:val="28"/>
        </w:rPr>
        <w:t>标准解读材料</w:t>
      </w:r>
      <w:r w:rsidRPr="008B1F23">
        <w:rPr>
          <w:rFonts w:eastAsia="宋体" w:cs="仿宋_GB2312" w:hint="eastAsia"/>
          <w:sz w:val="28"/>
          <w:szCs w:val="28"/>
        </w:rPr>
        <w:tab/>
      </w:r>
      <w:r w:rsidRPr="008B1F23">
        <w:rPr>
          <w:rFonts w:eastAsia="宋体" w:cs="仿宋_GB2312" w:hint="eastAsia"/>
          <w:sz w:val="28"/>
          <w:szCs w:val="28"/>
        </w:rPr>
        <w:sym w:font="Wingdings 2" w:char="00A3"/>
      </w:r>
      <w:r w:rsidRPr="008B1F23">
        <w:rPr>
          <w:rFonts w:eastAsia="宋体" w:cs="仿宋_GB2312" w:hint="eastAsia"/>
          <w:sz w:val="28"/>
          <w:szCs w:val="28"/>
        </w:rPr>
        <w:t>专家讲解课件</w:t>
      </w:r>
    </w:p>
    <w:p w:rsidR="00E5313D" w:rsidRPr="008B1F23" w:rsidRDefault="00E5313D" w:rsidP="00CF2CED">
      <w:pPr>
        <w:overflowPunct w:val="0"/>
        <w:spacing w:line="360" w:lineRule="auto"/>
        <w:ind w:firstLine="538"/>
        <w:contextualSpacing/>
        <w:jc w:val="left"/>
        <w:rPr>
          <w:rFonts w:eastAsia="宋体" w:cs="仿宋_GB2312"/>
          <w:sz w:val="28"/>
          <w:szCs w:val="28"/>
        </w:rPr>
      </w:pPr>
      <w:r w:rsidRPr="008B1F23">
        <w:rPr>
          <w:rFonts w:eastAsia="宋体" w:cs="仿宋_GB2312" w:hint="eastAsia"/>
          <w:sz w:val="28"/>
          <w:szCs w:val="28"/>
        </w:rPr>
        <w:sym w:font="Wingdings 2" w:char="00A3"/>
      </w:r>
      <w:r w:rsidRPr="008B1F23">
        <w:rPr>
          <w:rFonts w:eastAsia="宋体" w:cs="仿宋_GB2312" w:hint="eastAsia"/>
          <w:sz w:val="28"/>
          <w:szCs w:val="28"/>
        </w:rPr>
        <w:t xml:space="preserve">媒体宣传     </w:t>
      </w:r>
      <w:r w:rsidRPr="008B1F23">
        <w:rPr>
          <w:rFonts w:eastAsia="宋体" w:cs="仿宋_GB2312" w:hint="eastAsia"/>
          <w:sz w:val="28"/>
          <w:szCs w:val="28"/>
        </w:rPr>
        <w:sym w:font="Wingdings 2" w:char="00A3"/>
      </w:r>
      <w:r w:rsidRPr="008B1F23">
        <w:rPr>
          <w:rFonts w:eastAsia="宋体" w:cs="仿宋_GB2312" w:hint="eastAsia"/>
          <w:sz w:val="28"/>
          <w:szCs w:val="28"/>
        </w:rPr>
        <w:t xml:space="preserve">在线培训  </w:t>
      </w:r>
      <w:r w:rsidRPr="008B1F23">
        <w:rPr>
          <w:rFonts w:eastAsia="宋体" w:cs="仿宋_GB2312" w:hint="eastAsia"/>
          <w:sz w:val="28"/>
          <w:szCs w:val="28"/>
        </w:rPr>
        <w:sym w:font="Wingdings 2" w:char="00A3"/>
      </w:r>
      <w:r w:rsidRPr="008B1F23">
        <w:rPr>
          <w:rFonts w:eastAsia="宋体" w:cs="仿宋_GB2312" w:hint="eastAsia"/>
          <w:sz w:val="28"/>
          <w:szCs w:val="28"/>
        </w:rPr>
        <w:t>宣贯会</w:t>
      </w:r>
    </w:p>
    <w:p w:rsidR="00E5313D" w:rsidRPr="00CF2CED" w:rsidRDefault="00E5313D" w:rsidP="00CF2CED">
      <w:pPr>
        <w:numPr>
          <w:ilvl w:val="0"/>
          <w:numId w:val="1"/>
        </w:numPr>
        <w:overflowPunct w:val="0"/>
        <w:spacing w:line="360" w:lineRule="auto"/>
        <w:ind w:left="-200" w:firstLine="540"/>
        <w:contextualSpacing/>
        <w:jc w:val="left"/>
        <w:rPr>
          <w:rFonts w:eastAsia="宋体" w:cs="仿宋_GB2312"/>
          <w:b/>
          <w:sz w:val="28"/>
          <w:szCs w:val="28"/>
        </w:rPr>
      </w:pPr>
      <w:r w:rsidRPr="00CF2CED">
        <w:rPr>
          <w:rFonts w:eastAsia="宋体" w:cs="仿宋_GB2312" w:hint="eastAsia"/>
          <w:b/>
          <w:sz w:val="28"/>
          <w:szCs w:val="28"/>
        </w:rPr>
        <w:t>采取了哪些措施用于推动符合标准（可多选）</w:t>
      </w:r>
    </w:p>
    <w:p w:rsidR="00E5313D" w:rsidRPr="008B1F23" w:rsidRDefault="00E5313D" w:rsidP="00CF2CED">
      <w:pPr>
        <w:overflowPunct w:val="0"/>
        <w:spacing w:line="360" w:lineRule="auto"/>
        <w:ind w:firstLine="538"/>
        <w:contextualSpacing/>
        <w:jc w:val="left"/>
        <w:rPr>
          <w:rFonts w:eastAsia="宋体" w:cs="仿宋_GB2312"/>
          <w:sz w:val="28"/>
          <w:szCs w:val="28"/>
        </w:rPr>
      </w:pPr>
      <w:r w:rsidRPr="008B1F23">
        <w:rPr>
          <w:rFonts w:eastAsia="宋体" w:cs="仿宋_GB2312" w:hint="eastAsia"/>
          <w:sz w:val="28"/>
          <w:szCs w:val="28"/>
        </w:rPr>
        <w:sym w:font="Wingdings 2" w:char="00A3"/>
      </w:r>
      <w:r w:rsidRPr="008B1F23">
        <w:rPr>
          <w:rFonts w:eastAsia="宋体" w:cs="仿宋_GB2312" w:hint="eastAsia"/>
          <w:sz w:val="28"/>
          <w:szCs w:val="28"/>
        </w:rPr>
        <w:t xml:space="preserve">内部质量控制 </w:t>
      </w:r>
      <w:r w:rsidRPr="008B1F23">
        <w:rPr>
          <w:rFonts w:eastAsia="宋体" w:cs="仿宋_GB2312" w:hint="eastAsia"/>
          <w:sz w:val="28"/>
          <w:szCs w:val="28"/>
        </w:rPr>
        <w:tab/>
      </w:r>
      <w:r w:rsidRPr="008B1F23">
        <w:rPr>
          <w:rFonts w:eastAsia="宋体" w:cs="仿宋_GB2312" w:hint="eastAsia"/>
          <w:sz w:val="28"/>
          <w:szCs w:val="28"/>
        </w:rPr>
        <w:sym w:font="Wingdings 2" w:char="00A3"/>
      </w:r>
      <w:r w:rsidRPr="008B1F23">
        <w:rPr>
          <w:rFonts w:eastAsia="宋体" w:cs="仿宋_GB2312" w:hint="eastAsia"/>
          <w:sz w:val="28"/>
          <w:szCs w:val="28"/>
        </w:rPr>
        <w:t xml:space="preserve">检验检测  </w:t>
      </w:r>
      <w:r w:rsidRPr="008B1F23">
        <w:rPr>
          <w:rFonts w:eastAsia="宋体" w:cs="仿宋_GB2312" w:hint="eastAsia"/>
          <w:sz w:val="28"/>
          <w:szCs w:val="28"/>
        </w:rPr>
        <w:tab/>
      </w:r>
      <w:r w:rsidRPr="008B1F23">
        <w:rPr>
          <w:rFonts w:eastAsia="宋体" w:cs="仿宋_GB2312" w:hint="eastAsia"/>
          <w:sz w:val="28"/>
          <w:szCs w:val="28"/>
        </w:rPr>
        <w:sym w:font="Wingdings 2" w:char="00A3"/>
      </w:r>
      <w:r w:rsidRPr="008B1F23">
        <w:rPr>
          <w:rFonts w:eastAsia="宋体" w:cs="仿宋_GB2312" w:hint="eastAsia"/>
          <w:sz w:val="28"/>
          <w:szCs w:val="28"/>
        </w:rPr>
        <w:t xml:space="preserve">监督执法   </w:t>
      </w:r>
      <w:r w:rsidRPr="008B1F23">
        <w:rPr>
          <w:rFonts w:eastAsia="宋体" w:cs="仿宋_GB2312" w:hint="eastAsia"/>
          <w:sz w:val="28"/>
          <w:szCs w:val="28"/>
        </w:rPr>
        <w:sym w:font="Wingdings 2" w:char="00A3"/>
      </w:r>
      <w:r w:rsidRPr="008B1F23">
        <w:rPr>
          <w:rFonts w:eastAsia="宋体" w:cs="仿宋_GB2312" w:hint="eastAsia"/>
          <w:sz w:val="28"/>
          <w:szCs w:val="28"/>
        </w:rPr>
        <w:t>认证</w:t>
      </w:r>
    </w:p>
    <w:p w:rsidR="00E5313D" w:rsidRPr="00CF2CED" w:rsidRDefault="00E5313D" w:rsidP="00CF2CED">
      <w:pPr>
        <w:numPr>
          <w:ilvl w:val="0"/>
          <w:numId w:val="1"/>
        </w:numPr>
        <w:overflowPunct w:val="0"/>
        <w:spacing w:line="360" w:lineRule="auto"/>
        <w:ind w:left="-200" w:firstLine="540"/>
        <w:contextualSpacing/>
        <w:jc w:val="left"/>
        <w:rPr>
          <w:rFonts w:eastAsia="宋体" w:cs="仿宋_GB2312"/>
          <w:b/>
          <w:sz w:val="28"/>
          <w:szCs w:val="28"/>
        </w:rPr>
      </w:pPr>
      <w:r w:rsidRPr="00CF2CED">
        <w:rPr>
          <w:rFonts w:eastAsia="宋体" w:cs="仿宋_GB2312" w:hint="eastAsia"/>
          <w:b/>
          <w:sz w:val="28"/>
          <w:szCs w:val="28"/>
        </w:rPr>
        <w:t>标准的适用范围对当前产业发展所涉及的技术、产品、业态等的覆盖情况</w:t>
      </w:r>
    </w:p>
    <w:p w:rsidR="00E5313D" w:rsidRPr="008B1F23" w:rsidRDefault="00E5313D" w:rsidP="00CF2CED">
      <w:pPr>
        <w:overflowPunct w:val="0"/>
        <w:spacing w:line="360" w:lineRule="auto"/>
        <w:ind w:firstLine="538"/>
        <w:contextualSpacing/>
        <w:jc w:val="left"/>
        <w:rPr>
          <w:rFonts w:eastAsia="宋体" w:cs="仿宋_GB2312"/>
          <w:sz w:val="28"/>
          <w:szCs w:val="28"/>
        </w:rPr>
      </w:pPr>
      <w:r w:rsidRPr="008B1F23">
        <w:rPr>
          <w:rFonts w:eastAsia="宋体" w:cs="仿宋_GB2312" w:hint="eastAsia"/>
          <w:sz w:val="28"/>
          <w:szCs w:val="28"/>
        </w:rPr>
        <w:sym w:font="Wingdings 2" w:char="00A3"/>
      </w:r>
      <w:r w:rsidRPr="008B1F23">
        <w:rPr>
          <w:rFonts w:eastAsia="宋体" w:cs="仿宋_GB2312" w:hint="eastAsia"/>
          <w:sz w:val="28"/>
          <w:szCs w:val="28"/>
        </w:rPr>
        <w:t xml:space="preserve">全部覆盖  </w:t>
      </w:r>
      <w:r w:rsidRPr="008B1F23">
        <w:rPr>
          <w:rFonts w:eastAsia="宋体" w:cs="仿宋_GB2312" w:hint="eastAsia"/>
          <w:sz w:val="28"/>
          <w:szCs w:val="28"/>
        </w:rPr>
        <w:tab/>
      </w:r>
      <w:r w:rsidRPr="008B1F23">
        <w:rPr>
          <w:rFonts w:eastAsia="宋体" w:cs="仿宋_GB2312" w:hint="eastAsia"/>
          <w:sz w:val="28"/>
          <w:szCs w:val="28"/>
        </w:rPr>
        <w:sym w:font="Wingdings 2" w:char="00A3"/>
      </w:r>
      <w:r w:rsidRPr="008B1F23">
        <w:rPr>
          <w:rFonts w:eastAsia="宋体" w:cs="仿宋_GB2312" w:hint="eastAsia"/>
          <w:sz w:val="28"/>
          <w:szCs w:val="28"/>
        </w:rPr>
        <w:t xml:space="preserve">大量覆盖  </w:t>
      </w:r>
      <w:r w:rsidRPr="008B1F23">
        <w:rPr>
          <w:rFonts w:eastAsia="宋体" w:cs="仿宋_GB2312" w:hint="eastAsia"/>
          <w:sz w:val="28"/>
          <w:szCs w:val="28"/>
        </w:rPr>
        <w:tab/>
      </w:r>
      <w:r w:rsidRPr="008B1F23">
        <w:rPr>
          <w:rFonts w:eastAsia="宋体" w:cs="仿宋_GB2312" w:hint="eastAsia"/>
          <w:sz w:val="28"/>
          <w:szCs w:val="28"/>
        </w:rPr>
        <w:sym w:font="Wingdings 2" w:char="00A3"/>
      </w:r>
      <w:r w:rsidRPr="008B1F23">
        <w:rPr>
          <w:rFonts w:eastAsia="宋体" w:cs="仿宋_GB2312" w:hint="eastAsia"/>
          <w:sz w:val="28"/>
          <w:szCs w:val="28"/>
        </w:rPr>
        <w:t xml:space="preserve">较少覆盖   </w:t>
      </w:r>
      <w:r w:rsidRPr="008B1F23">
        <w:rPr>
          <w:rFonts w:eastAsia="宋体" w:cs="仿宋_GB2312" w:hint="eastAsia"/>
          <w:sz w:val="28"/>
          <w:szCs w:val="28"/>
        </w:rPr>
        <w:sym w:font="Wingdings 2" w:char="00A3"/>
      </w:r>
      <w:r w:rsidRPr="008B1F23">
        <w:rPr>
          <w:rFonts w:eastAsia="宋体" w:cs="仿宋_GB2312" w:hint="eastAsia"/>
          <w:sz w:val="28"/>
          <w:szCs w:val="28"/>
        </w:rPr>
        <w:t>未覆盖</w:t>
      </w:r>
    </w:p>
    <w:p w:rsidR="00E5313D" w:rsidRPr="00CF2CED" w:rsidRDefault="00E5313D" w:rsidP="00CF2CED">
      <w:pPr>
        <w:numPr>
          <w:ilvl w:val="0"/>
          <w:numId w:val="1"/>
        </w:numPr>
        <w:overflowPunct w:val="0"/>
        <w:spacing w:line="360" w:lineRule="auto"/>
        <w:ind w:left="-200" w:firstLine="540"/>
        <w:contextualSpacing/>
        <w:jc w:val="left"/>
        <w:rPr>
          <w:rFonts w:eastAsia="宋体" w:cs="仿宋_GB2312"/>
          <w:b/>
          <w:sz w:val="28"/>
          <w:szCs w:val="28"/>
        </w:rPr>
      </w:pPr>
      <w:r w:rsidRPr="00CF2CED">
        <w:rPr>
          <w:rFonts w:eastAsia="宋体" w:cs="仿宋_GB2312" w:hint="eastAsia"/>
          <w:b/>
          <w:sz w:val="28"/>
          <w:szCs w:val="28"/>
        </w:rPr>
        <w:t>标准技术指标是否全面性，标准技术要求是否合理性</w:t>
      </w:r>
    </w:p>
    <w:p w:rsidR="00E5313D" w:rsidRPr="008B1F23" w:rsidRDefault="00E5313D" w:rsidP="00CF2CED">
      <w:pPr>
        <w:overflowPunct w:val="0"/>
        <w:spacing w:line="360" w:lineRule="auto"/>
        <w:ind w:firstLine="538"/>
        <w:contextualSpacing/>
        <w:jc w:val="left"/>
        <w:rPr>
          <w:rFonts w:eastAsia="宋体" w:cs="仿宋_GB2312"/>
          <w:sz w:val="28"/>
          <w:szCs w:val="28"/>
        </w:rPr>
      </w:pPr>
      <w:r w:rsidRPr="008B1F23">
        <w:rPr>
          <w:rFonts w:eastAsia="宋体" w:cs="仿宋_GB2312" w:hint="eastAsia"/>
          <w:sz w:val="28"/>
          <w:szCs w:val="28"/>
        </w:rPr>
        <w:sym w:font="Wingdings 2" w:char="00A3"/>
      </w:r>
      <w:r w:rsidRPr="008B1F23">
        <w:rPr>
          <w:rFonts w:eastAsia="宋体" w:cs="仿宋_GB2312" w:hint="eastAsia"/>
          <w:sz w:val="28"/>
          <w:szCs w:val="28"/>
        </w:rPr>
        <w:t xml:space="preserve">规定技术指标全面，技术要求合理  </w:t>
      </w:r>
      <w:r w:rsidRPr="008B1F23">
        <w:rPr>
          <w:rFonts w:eastAsia="宋体" w:cs="仿宋_GB2312" w:hint="eastAsia"/>
          <w:sz w:val="28"/>
          <w:szCs w:val="28"/>
        </w:rPr>
        <w:tab/>
      </w:r>
    </w:p>
    <w:p w:rsidR="00E5313D" w:rsidRPr="008B1F23" w:rsidRDefault="00E5313D" w:rsidP="00CF2CED">
      <w:pPr>
        <w:overflowPunct w:val="0"/>
        <w:spacing w:line="360" w:lineRule="auto"/>
        <w:ind w:firstLine="538"/>
        <w:contextualSpacing/>
        <w:jc w:val="left"/>
        <w:rPr>
          <w:rFonts w:eastAsia="宋体" w:cs="仿宋_GB2312"/>
          <w:sz w:val="28"/>
          <w:szCs w:val="28"/>
        </w:rPr>
      </w:pPr>
      <w:r w:rsidRPr="008B1F23">
        <w:rPr>
          <w:rFonts w:eastAsia="宋体" w:cs="仿宋_GB2312" w:hint="eastAsia"/>
          <w:sz w:val="28"/>
          <w:szCs w:val="28"/>
        </w:rPr>
        <w:sym w:font="Wingdings 2" w:char="00A3"/>
      </w:r>
      <w:r w:rsidRPr="008B1F23">
        <w:rPr>
          <w:rFonts w:eastAsia="宋体" w:cs="仿宋_GB2312" w:hint="eastAsia"/>
          <w:sz w:val="28"/>
          <w:szCs w:val="28"/>
        </w:rPr>
        <w:t>规定技术指标不全面，技术要求不合理，具体问题描述：</w:t>
      </w:r>
      <w:r w:rsidRPr="008B1F23">
        <w:rPr>
          <w:rFonts w:eastAsia="宋体" w:cs="仿宋_GB2312" w:hint="eastAsia"/>
          <w:sz w:val="28"/>
          <w:szCs w:val="28"/>
          <w:u w:val="single"/>
        </w:rPr>
        <w:t xml:space="preserve">               </w:t>
      </w:r>
      <w:r w:rsidRPr="008B1F23">
        <w:rPr>
          <w:rFonts w:eastAsia="宋体" w:cs="仿宋_GB2312" w:hint="eastAsia"/>
          <w:sz w:val="28"/>
          <w:szCs w:val="28"/>
          <w:u w:val="thick"/>
        </w:rPr>
        <w:t xml:space="preserve">                </w:t>
      </w:r>
    </w:p>
    <w:p w:rsidR="00E5313D" w:rsidRPr="00CF2CED" w:rsidRDefault="00E5313D" w:rsidP="00CF2CED">
      <w:pPr>
        <w:numPr>
          <w:ilvl w:val="0"/>
          <w:numId w:val="1"/>
        </w:numPr>
        <w:overflowPunct w:val="0"/>
        <w:spacing w:line="360" w:lineRule="auto"/>
        <w:ind w:left="-200" w:firstLine="540"/>
        <w:contextualSpacing/>
        <w:jc w:val="left"/>
        <w:rPr>
          <w:rFonts w:eastAsia="宋体" w:cs="仿宋_GB2312"/>
          <w:b/>
          <w:sz w:val="28"/>
          <w:szCs w:val="28"/>
        </w:rPr>
      </w:pPr>
      <w:r w:rsidRPr="00CF2CED">
        <w:rPr>
          <w:rFonts w:eastAsia="宋体" w:cs="仿宋_GB2312" w:hint="eastAsia"/>
          <w:b/>
          <w:sz w:val="28"/>
          <w:szCs w:val="28"/>
        </w:rPr>
        <w:t>标准中引用的检测方法是否符合标准使用需要</w:t>
      </w:r>
    </w:p>
    <w:p w:rsidR="00E5313D" w:rsidRPr="008B1F23" w:rsidRDefault="00E5313D" w:rsidP="00CF2CED">
      <w:pPr>
        <w:overflowPunct w:val="0"/>
        <w:spacing w:line="360" w:lineRule="auto"/>
        <w:ind w:firstLine="538"/>
        <w:contextualSpacing/>
        <w:jc w:val="left"/>
        <w:rPr>
          <w:rFonts w:eastAsia="宋体" w:cs="仿宋_GB2312"/>
          <w:sz w:val="28"/>
          <w:szCs w:val="28"/>
        </w:rPr>
      </w:pPr>
      <w:r w:rsidRPr="008B1F23">
        <w:rPr>
          <w:rFonts w:eastAsia="宋体" w:cs="仿宋_GB2312" w:hint="eastAsia"/>
          <w:sz w:val="28"/>
          <w:szCs w:val="28"/>
        </w:rPr>
        <w:sym w:font="Wingdings 2" w:char="00A3"/>
      </w:r>
      <w:r w:rsidRPr="008B1F23">
        <w:rPr>
          <w:rFonts w:eastAsia="宋体" w:cs="仿宋_GB2312" w:hint="eastAsia"/>
          <w:sz w:val="28"/>
          <w:szCs w:val="28"/>
        </w:rPr>
        <w:t xml:space="preserve">符合  </w:t>
      </w:r>
      <w:r w:rsidRPr="008B1F23">
        <w:rPr>
          <w:rFonts w:eastAsia="宋体" w:cs="仿宋_GB2312" w:hint="eastAsia"/>
          <w:sz w:val="28"/>
          <w:szCs w:val="28"/>
        </w:rPr>
        <w:tab/>
      </w:r>
      <w:r w:rsidRPr="008B1F23">
        <w:rPr>
          <w:rFonts w:eastAsia="宋体" w:cs="仿宋_GB2312" w:hint="eastAsia"/>
          <w:sz w:val="28"/>
          <w:szCs w:val="28"/>
        </w:rPr>
        <w:sym w:font="Wingdings 2" w:char="00A3"/>
      </w:r>
      <w:r w:rsidRPr="008B1F23">
        <w:rPr>
          <w:rFonts w:eastAsia="宋体" w:cs="仿宋_GB2312" w:hint="eastAsia"/>
          <w:sz w:val="28"/>
          <w:szCs w:val="28"/>
        </w:rPr>
        <w:t xml:space="preserve">符合，但引用的方法标准有更新  </w:t>
      </w:r>
      <w:r w:rsidRPr="008B1F23">
        <w:rPr>
          <w:rFonts w:eastAsia="宋体" w:cs="仿宋_GB2312" w:hint="eastAsia"/>
          <w:sz w:val="28"/>
          <w:szCs w:val="28"/>
        </w:rPr>
        <w:tab/>
      </w:r>
      <w:r w:rsidRPr="008B1F23">
        <w:rPr>
          <w:rFonts w:eastAsia="宋体" w:cs="仿宋_GB2312" w:hint="eastAsia"/>
          <w:sz w:val="28"/>
          <w:szCs w:val="28"/>
        </w:rPr>
        <w:sym w:font="Wingdings 2" w:char="00A3"/>
      </w:r>
      <w:r w:rsidRPr="008B1F23">
        <w:rPr>
          <w:rFonts w:eastAsia="宋体" w:cs="仿宋_GB2312" w:hint="eastAsia"/>
          <w:sz w:val="28"/>
          <w:szCs w:val="28"/>
        </w:rPr>
        <w:t xml:space="preserve">不符合 </w:t>
      </w:r>
    </w:p>
    <w:p w:rsidR="00E5313D" w:rsidRPr="00CF2CED" w:rsidRDefault="00E5313D" w:rsidP="00CF2CED">
      <w:pPr>
        <w:numPr>
          <w:ilvl w:val="0"/>
          <w:numId w:val="1"/>
        </w:numPr>
        <w:overflowPunct w:val="0"/>
        <w:spacing w:line="360" w:lineRule="auto"/>
        <w:ind w:left="-200" w:firstLine="540"/>
        <w:contextualSpacing/>
        <w:jc w:val="left"/>
        <w:rPr>
          <w:rFonts w:eastAsia="宋体" w:cs="仿宋_GB2312"/>
          <w:b/>
          <w:sz w:val="28"/>
          <w:szCs w:val="28"/>
        </w:rPr>
      </w:pPr>
      <w:r w:rsidRPr="00CF2CED">
        <w:rPr>
          <w:rFonts w:eastAsia="宋体" w:cs="仿宋_GB2312" w:hint="eastAsia"/>
          <w:b/>
          <w:sz w:val="28"/>
          <w:szCs w:val="28"/>
        </w:rPr>
        <w:t>标准的技术要求或指标是否明确、清晰、无歧义</w:t>
      </w:r>
    </w:p>
    <w:p w:rsidR="00E5313D" w:rsidRPr="008B1F23" w:rsidRDefault="00E5313D" w:rsidP="00CF2CED">
      <w:pPr>
        <w:overflowPunct w:val="0"/>
        <w:spacing w:line="360" w:lineRule="auto"/>
        <w:ind w:firstLine="538"/>
        <w:contextualSpacing/>
        <w:jc w:val="left"/>
        <w:rPr>
          <w:rFonts w:eastAsia="宋体" w:cs="仿宋_GB2312"/>
          <w:sz w:val="28"/>
          <w:szCs w:val="28"/>
        </w:rPr>
      </w:pPr>
      <w:r w:rsidRPr="008B1F23">
        <w:rPr>
          <w:rFonts w:eastAsia="宋体" w:cs="仿宋_GB2312" w:hint="eastAsia"/>
          <w:sz w:val="28"/>
          <w:szCs w:val="28"/>
        </w:rPr>
        <w:sym w:font="Wingdings 2" w:char="00A3"/>
      </w:r>
      <w:r w:rsidRPr="008B1F23">
        <w:rPr>
          <w:rFonts w:eastAsia="宋体" w:cs="仿宋_GB2312" w:hint="eastAsia"/>
          <w:sz w:val="28"/>
          <w:szCs w:val="28"/>
        </w:rPr>
        <w:t xml:space="preserve">是  </w:t>
      </w:r>
      <w:r w:rsidRPr="008B1F23">
        <w:rPr>
          <w:rFonts w:eastAsia="宋体" w:cs="仿宋_GB2312" w:hint="eastAsia"/>
          <w:sz w:val="28"/>
          <w:szCs w:val="28"/>
        </w:rPr>
        <w:tab/>
      </w:r>
      <w:r w:rsidRPr="008B1F23">
        <w:rPr>
          <w:rFonts w:eastAsia="宋体" w:cs="仿宋_GB2312" w:hint="eastAsia"/>
          <w:sz w:val="28"/>
          <w:szCs w:val="28"/>
        </w:rPr>
        <w:sym w:font="Wingdings 2" w:char="00A3"/>
      </w:r>
      <w:r w:rsidRPr="008B1F23">
        <w:rPr>
          <w:rFonts w:eastAsia="宋体" w:cs="仿宋_GB2312" w:hint="eastAsia"/>
          <w:sz w:val="28"/>
          <w:szCs w:val="28"/>
        </w:rPr>
        <w:t>否，请列明具体问题：</w:t>
      </w:r>
      <w:r w:rsidRPr="008B1F23">
        <w:rPr>
          <w:rFonts w:eastAsia="宋体" w:cs="仿宋_GB2312" w:hint="eastAsia"/>
          <w:sz w:val="28"/>
          <w:szCs w:val="28"/>
          <w:u w:val="single"/>
        </w:rPr>
        <w:t xml:space="preserve">                  </w:t>
      </w:r>
      <w:r w:rsidRPr="008B1F23">
        <w:rPr>
          <w:rFonts w:eastAsia="宋体" w:cs="仿宋_GB2312" w:hint="eastAsia"/>
          <w:sz w:val="28"/>
          <w:szCs w:val="28"/>
        </w:rPr>
        <w:t xml:space="preserve"> </w:t>
      </w:r>
    </w:p>
    <w:p w:rsidR="00E5313D" w:rsidRPr="00CF2CED" w:rsidRDefault="00E5313D" w:rsidP="00CF2CED">
      <w:pPr>
        <w:numPr>
          <w:ilvl w:val="0"/>
          <w:numId w:val="1"/>
        </w:numPr>
        <w:overflowPunct w:val="0"/>
        <w:spacing w:line="360" w:lineRule="auto"/>
        <w:ind w:left="-200" w:firstLine="540"/>
        <w:contextualSpacing/>
        <w:jc w:val="left"/>
        <w:rPr>
          <w:rFonts w:eastAsia="宋体" w:cs="仿宋_GB2312"/>
          <w:b/>
          <w:sz w:val="28"/>
          <w:szCs w:val="28"/>
        </w:rPr>
      </w:pPr>
      <w:r w:rsidRPr="00CF2CED">
        <w:rPr>
          <w:rFonts w:eastAsia="宋体" w:cs="仿宋_GB2312" w:hint="eastAsia"/>
          <w:b/>
          <w:sz w:val="28"/>
          <w:szCs w:val="28"/>
        </w:rPr>
        <w:t>标准使用中是否需要其他标准配套</w:t>
      </w:r>
    </w:p>
    <w:p w:rsidR="00E5313D" w:rsidRPr="008B1F23" w:rsidRDefault="00E5313D" w:rsidP="00CF2CED">
      <w:pPr>
        <w:overflowPunct w:val="0"/>
        <w:spacing w:line="360" w:lineRule="auto"/>
        <w:ind w:firstLine="538"/>
        <w:contextualSpacing/>
        <w:jc w:val="left"/>
        <w:rPr>
          <w:rFonts w:eastAsia="宋体" w:cs="仿宋_GB2312"/>
          <w:sz w:val="28"/>
          <w:szCs w:val="28"/>
          <w:u w:val="thick"/>
        </w:rPr>
      </w:pPr>
      <w:r w:rsidRPr="008B1F23">
        <w:rPr>
          <w:rFonts w:eastAsia="宋体" w:cs="仿宋_GB2312" w:hint="eastAsia"/>
          <w:sz w:val="28"/>
          <w:szCs w:val="28"/>
        </w:rPr>
        <w:sym w:font="Wingdings 2" w:char="00A3"/>
      </w:r>
      <w:r w:rsidRPr="008B1F23">
        <w:rPr>
          <w:rFonts w:eastAsia="宋体" w:cs="仿宋_GB2312" w:hint="eastAsia"/>
          <w:sz w:val="28"/>
          <w:szCs w:val="28"/>
        </w:rPr>
        <w:t>是，已配套，请列明具体标准编号或名称</w:t>
      </w:r>
      <w:r w:rsidRPr="008B1F23">
        <w:rPr>
          <w:rFonts w:eastAsia="宋体" w:cs="仿宋_GB2312" w:hint="eastAsia"/>
          <w:sz w:val="28"/>
          <w:szCs w:val="28"/>
          <w:u w:val="single"/>
        </w:rPr>
        <w:t xml:space="preserve">                            </w:t>
      </w:r>
    </w:p>
    <w:p w:rsidR="00E5313D" w:rsidRPr="008B1F23" w:rsidRDefault="00E5313D" w:rsidP="00CF2CED">
      <w:pPr>
        <w:overflowPunct w:val="0"/>
        <w:spacing w:line="360" w:lineRule="auto"/>
        <w:ind w:firstLine="538"/>
        <w:contextualSpacing/>
        <w:jc w:val="left"/>
        <w:rPr>
          <w:rFonts w:eastAsia="宋体" w:cs="仿宋_GB2312"/>
          <w:sz w:val="28"/>
          <w:szCs w:val="28"/>
          <w:u w:val="thick"/>
        </w:rPr>
      </w:pPr>
      <w:r w:rsidRPr="008B1F23">
        <w:rPr>
          <w:rFonts w:eastAsia="宋体" w:cs="仿宋_GB2312" w:hint="eastAsia"/>
          <w:sz w:val="28"/>
          <w:szCs w:val="28"/>
        </w:rPr>
        <w:lastRenderedPageBreak/>
        <w:sym w:font="Wingdings 2" w:char="00A3"/>
      </w:r>
      <w:r w:rsidRPr="008B1F23">
        <w:rPr>
          <w:rFonts w:eastAsia="宋体" w:cs="仿宋_GB2312" w:hint="eastAsia"/>
          <w:sz w:val="28"/>
          <w:szCs w:val="28"/>
        </w:rPr>
        <w:t>是，未配套，请列明建议标准项目名称</w:t>
      </w:r>
      <w:r w:rsidRPr="008B1F23">
        <w:rPr>
          <w:rFonts w:eastAsia="宋体" w:cs="仿宋_GB2312" w:hint="eastAsia"/>
          <w:sz w:val="28"/>
          <w:szCs w:val="28"/>
          <w:u w:val="single"/>
        </w:rPr>
        <w:t xml:space="preserve">                             </w:t>
      </w:r>
    </w:p>
    <w:p w:rsidR="00E5313D" w:rsidRPr="008B1F23" w:rsidRDefault="00E5313D" w:rsidP="00CF2CED">
      <w:pPr>
        <w:overflowPunct w:val="0"/>
        <w:spacing w:line="360" w:lineRule="auto"/>
        <w:ind w:firstLine="538"/>
        <w:contextualSpacing/>
        <w:jc w:val="left"/>
        <w:rPr>
          <w:rFonts w:eastAsia="宋体" w:cs="仿宋_GB2312"/>
          <w:sz w:val="28"/>
          <w:szCs w:val="28"/>
        </w:rPr>
      </w:pPr>
      <w:r w:rsidRPr="008B1F23">
        <w:rPr>
          <w:rFonts w:eastAsia="宋体" w:cs="仿宋_GB2312" w:hint="eastAsia"/>
          <w:sz w:val="28"/>
          <w:szCs w:val="28"/>
        </w:rPr>
        <w:sym w:font="Wingdings 2" w:char="00A3"/>
      </w:r>
      <w:proofErr w:type="gramStart"/>
      <w:r w:rsidRPr="008B1F23">
        <w:rPr>
          <w:rFonts w:eastAsia="宋体" w:cs="仿宋_GB2312" w:hint="eastAsia"/>
          <w:sz w:val="28"/>
          <w:szCs w:val="28"/>
        </w:rPr>
        <w:t>否</w:t>
      </w:r>
      <w:proofErr w:type="gramEnd"/>
      <w:r w:rsidRPr="008B1F23">
        <w:rPr>
          <w:rFonts w:eastAsia="宋体" w:cs="仿宋_GB2312" w:hint="eastAsia"/>
          <w:sz w:val="28"/>
          <w:szCs w:val="28"/>
        </w:rPr>
        <w:t xml:space="preserve"> </w:t>
      </w:r>
    </w:p>
    <w:p w:rsidR="00E5313D" w:rsidRPr="00CF2CED" w:rsidRDefault="00E5313D" w:rsidP="00CF2CED">
      <w:pPr>
        <w:numPr>
          <w:ilvl w:val="0"/>
          <w:numId w:val="1"/>
        </w:numPr>
        <w:overflowPunct w:val="0"/>
        <w:spacing w:line="360" w:lineRule="auto"/>
        <w:ind w:left="-200" w:firstLine="540"/>
        <w:contextualSpacing/>
        <w:jc w:val="left"/>
        <w:rPr>
          <w:rFonts w:eastAsia="宋体" w:cs="仿宋_GB2312"/>
          <w:b/>
          <w:sz w:val="28"/>
          <w:szCs w:val="28"/>
        </w:rPr>
      </w:pPr>
      <w:r w:rsidRPr="00CF2CED">
        <w:rPr>
          <w:rFonts w:eastAsia="宋体" w:cs="仿宋_GB2312" w:hint="eastAsia"/>
          <w:b/>
          <w:sz w:val="28"/>
          <w:szCs w:val="28"/>
        </w:rPr>
        <w:t>针对标准中的要求或指标是否需要改变相关产品的设计方案</w:t>
      </w:r>
    </w:p>
    <w:p w:rsidR="00E5313D" w:rsidRPr="008B1F23" w:rsidRDefault="00E5313D" w:rsidP="00CF2CED">
      <w:pPr>
        <w:overflowPunct w:val="0"/>
        <w:spacing w:line="360" w:lineRule="auto"/>
        <w:ind w:firstLine="538"/>
        <w:contextualSpacing/>
        <w:jc w:val="left"/>
        <w:rPr>
          <w:rFonts w:eastAsia="宋体" w:cs="仿宋_GB2312"/>
          <w:sz w:val="28"/>
          <w:szCs w:val="28"/>
        </w:rPr>
      </w:pPr>
      <w:r w:rsidRPr="008B1F23">
        <w:rPr>
          <w:rFonts w:eastAsia="宋体" w:cs="仿宋_GB2312" w:hint="eastAsia"/>
          <w:sz w:val="28"/>
          <w:szCs w:val="28"/>
        </w:rPr>
        <w:sym w:font="Wingdings 2" w:char="00A3"/>
      </w:r>
      <w:r w:rsidRPr="008B1F23">
        <w:rPr>
          <w:rFonts w:eastAsia="宋体" w:cs="仿宋_GB2312" w:hint="eastAsia"/>
          <w:sz w:val="28"/>
          <w:szCs w:val="28"/>
        </w:rPr>
        <w:t xml:space="preserve">是       </w:t>
      </w:r>
      <w:r w:rsidRPr="008B1F23">
        <w:rPr>
          <w:rFonts w:eastAsia="宋体" w:cs="仿宋_GB2312" w:hint="eastAsia"/>
          <w:sz w:val="28"/>
          <w:szCs w:val="28"/>
        </w:rPr>
        <w:sym w:font="Wingdings 2" w:char="00A3"/>
      </w:r>
      <w:r w:rsidRPr="008B1F23">
        <w:rPr>
          <w:rFonts w:eastAsia="宋体" w:cs="仿宋_GB2312" w:hint="eastAsia"/>
          <w:sz w:val="28"/>
          <w:szCs w:val="28"/>
        </w:rPr>
        <w:t xml:space="preserve">否 </w:t>
      </w:r>
    </w:p>
    <w:p w:rsidR="00E5313D" w:rsidRPr="00CF2CED" w:rsidRDefault="00E5313D" w:rsidP="00CF2CED">
      <w:pPr>
        <w:numPr>
          <w:ilvl w:val="0"/>
          <w:numId w:val="1"/>
        </w:numPr>
        <w:overflowPunct w:val="0"/>
        <w:spacing w:line="360" w:lineRule="auto"/>
        <w:ind w:left="-200" w:firstLine="540"/>
        <w:contextualSpacing/>
        <w:jc w:val="left"/>
        <w:rPr>
          <w:rFonts w:eastAsia="宋体" w:cs="仿宋_GB2312"/>
          <w:b/>
          <w:sz w:val="28"/>
          <w:szCs w:val="28"/>
        </w:rPr>
      </w:pPr>
      <w:r w:rsidRPr="00CF2CED">
        <w:rPr>
          <w:rFonts w:eastAsia="宋体" w:cs="仿宋_GB2312" w:hint="eastAsia"/>
          <w:b/>
          <w:sz w:val="28"/>
          <w:szCs w:val="28"/>
        </w:rPr>
        <w:t>针对标准中的要求或指标是否需要调整产品生产的工艺流程或工艺设备</w:t>
      </w:r>
    </w:p>
    <w:p w:rsidR="00E5313D" w:rsidRPr="008B1F23" w:rsidRDefault="00E5313D" w:rsidP="00CF2CED">
      <w:pPr>
        <w:overflowPunct w:val="0"/>
        <w:spacing w:line="360" w:lineRule="auto"/>
        <w:ind w:firstLine="538"/>
        <w:contextualSpacing/>
        <w:jc w:val="left"/>
        <w:rPr>
          <w:rFonts w:eastAsia="宋体" w:cs="仿宋_GB2312"/>
          <w:sz w:val="28"/>
          <w:szCs w:val="28"/>
        </w:rPr>
      </w:pPr>
      <w:r w:rsidRPr="008B1F23">
        <w:rPr>
          <w:rFonts w:eastAsia="宋体" w:cs="仿宋_GB2312" w:hint="eastAsia"/>
          <w:sz w:val="28"/>
          <w:szCs w:val="28"/>
        </w:rPr>
        <w:sym w:font="Wingdings 2" w:char="00A3"/>
      </w:r>
      <w:r w:rsidRPr="008B1F23">
        <w:rPr>
          <w:rFonts w:eastAsia="宋体" w:cs="仿宋_GB2312" w:hint="eastAsia"/>
          <w:sz w:val="28"/>
          <w:szCs w:val="28"/>
        </w:rPr>
        <w:t xml:space="preserve">是       </w:t>
      </w:r>
      <w:r w:rsidRPr="008B1F23">
        <w:rPr>
          <w:rFonts w:eastAsia="宋体" w:cs="仿宋_GB2312" w:hint="eastAsia"/>
          <w:sz w:val="28"/>
          <w:szCs w:val="28"/>
        </w:rPr>
        <w:sym w:font="Wingdings 2" w:char="00A3"/>
      </w:r>
      <w:r w:rsidRPr="008B1F23">
        <w:rPr>
          <w:rFonts w:eastAsia="宋体" w:cs="仿宋_GB2312" w:hint="eastAsia"/>
          <w:sz w:val="28"/>
          <w:szCs w:val="28"/>
        </w:rPr>
        <w:t xml:space="preserve">否 </w:t>
      </w:r>
    </w:p>
    <w:p w:rsidR="00E5313D" w:rsidRPr="00CF2CED" w:rsidRDefault="00E5313D" w:rsidP="00CF2CED">
      <w:pPr>
        <w:numPr>
          <w:ilvl w:val="0"/>
          <w:numId w:val="1"/>
        </w:numPr>
        <w:overflowPunct w:val="0"/>
        <w:spacing w:line="360" w:lineRule="auto"/>
        <w:ind w:left="-200" w:firstLine="540"/>
        <w:contextualSpacing/>
        <w:jc w:val="left"/>
        <w:rPr>
          <w:rFonts w:eastAsia="宋体" w:cs="仿宋_GB2312"/>
          <w:b/>
          <w:sz w:val="28"/>
          <w:szCs w:val="28"/>
        </w:rPr>
      </w:pPr>
      <w:r w:rsidRPr="00CF2CED">
        <w:rPr>
          <w:rFonts w:eastAsia="宋体" w:cs="仿宋_GB2312" w:hint="eastAsia"/>
          <w:b/>
          <w:sz w:val="28"/>
          <w:szCs w:val="28"/>
        </w:rPr>
        <w:t>需要调整的工艺流程或工艺设备的成本投入情况</w:t>
      </w:r>
    </w:p>
    <w:p w:rsidR="00E5313D" w:rsidRPr="008B1F23" w:rsidRDefault="00E5313D" w:rsidP="00CF2CED">
      <w:pPr>
        <w:pStyle w:val="aa"/>
        <w:overflowPunct w:val="0"/>
        <w:spacing w:line="360" w:lineRule="auto"/>
        <w:ind w:firstLine="538"/>
        <w:contextualSpacing/>
        <w:rPr>
          <w:rFonts w:hAnsi="宋体"/>
          <w:sz w:val="28"/>
          <w:szCs w:val="28"/>
        </w:rPr>
      </w:pPr>
      <w:r w:rsidRPr="008B1F23">
        <w:rPr>
          <w:rFonts w:hAnsi="宋体" w:hint="eastAsia"/>
          <w:sz w:val="28"/>
          <w:szCs w:val="28"/>
        </w:rPr>
        <w:sym w:font="Wingdings 2" w:char="00A3"/>
      </w:r>
      <w:r w:rsidRPr="008B1F23">
        <w:rPr>
          <w:rFonts w:hAnsi="宋体" w:hint="eastAsia"/>
          <w:sz w:val="28"/>
          <w:szCs w:val="28"/>
        </w:rPr>
        <w:t xml:space="preserve">非常大       </w:t>
      </w:r>
      <w:r w:rsidRPr="008B1F23">
        <w:rPr>
          <w:rFonts w:hAnsi="宋体" w:hint="eastAsia"/>
          <w:sz w:val="28"/>
          <w:szCs w:val="28"/>
        </w:rPr>
        <w:sym w:font="Wingdings 2" w:char="00A3"/>
      </w:r>
      <w:r w:rsidRPr="008B1F23">
        <w:rPr>
          <w:rFonts w:hAnsi="宋体" w:hint="eastAsia"/>
          <w:sz w:val="28"/>
          <w:szCs w:val="28"/>
        </w:rPr>
        <w:t xml:space="preserve">较大       </w:t>
      </w:r>
      <w:r w:rsidRPr="008B1F23">
        <w:rPr>
          <w:rFonts w:hAnsi="宋体" w:hint="eastAsia"/>
          <w:sz w:val="28"/>
          <w:szCs w:val="28"/>
        </w:rPr>
        <w:sym w:font="Wingdings 2" w:char="00A3"/>
      </w:r>
      <w:r w:rsidRPr="008B1F23">
        <w:rPr>
          <w:rFonts w:hAnsi="宋体" w:hint="eastAsia"/>
          <w:sz w:val="28"/>
          <w:szCs w:val="28"/>
        </w:rPr>
        <w:t xml:space="preserve">一般       </w:t>
      </w:r>
      <w:r w:rsidRPr="008B1F23">
        <w:rPr>
          <w:rFonts w:hAnsi="宋体" w:hint="eastAsia"/>
          <w:sz w:val="28"/>
          <w:szCs w:val="28"/>
        </w:rPr>
        <w:sym w:font="Wingdings 2" w:char="00A3"/>
      </w:r>
      <w:r w:rsidRPr="008B1F23">
        <w:rPr>
          <w:rFonts w:hAnsi="宋体" w:hint="eastAsia"/>
          <w:sz w:val="28"/>
          <w:szCs w:val="28"/>
        </w:rPr>
        <w:t>影响不大</w:t>
      </w:r>
    </w:p>
    <w:p w:rsidR="00E5313D" w:rsidRPr="00CF2CED" w:rsidRDefault="00E5313D" w:rsidP="00CF2CED">
      <w:pPr>
        <w:numPr>
          <w:ilvl w:val="0"/>
          <w:numId w:val="1"/>
        </w:numPr>
        <w:overflowPunct w:val="0"/>
        <w:spacing w:line="360" w:lineRule="auto"/>
        <w:ind w:left="-200" w:firstLine="540"/>
        <w:contextualSpacing/>
        <w:jc w:val="left"/>
        <w:rPr>
          <w:rFonts w:eastAsia="宋体" w:cs="仿宋_GB2312"/>
          <w:b/>
          <w:sz w:val="28"/>
          <w:szCs w:val="28"/>
        </w:rPr>
      </w:pPr>
      <w:r w:rsidRPr="00CF2CED">
        <w:rPr>
          <w:rFonts w:eastAsia="宋体" w:cs="仿宋_GB2312" w:hint="eastAsia"/>
          <w:b/>
          <w:sz w:val="28"/>
          <w:szCs w:val="28"/>
        </w:rPr>
        <w:t>产品、过程或服务不满足标准的主要原因（可多选）</w:t>
      </w:r>
    </w:p>
    <w:p w:rsidR="00E5313D" w:rsidRDefault="00E5313D" w:rsidP="00CF2CED">
      <w:pPr>
        <w:pStyle w:val="aa"/>
        <w:overflowPunct w:val="0"/>
        <w:spacing w:line="360" w:lineRule="auto"/>
        <w:ind w:firstLine="538"/>
        <w:contextualSpacing/>
        <w:rPr>
          <w:rFonts w:hAnsi="宋体"/>
          <w:sz w:val="28"/>
          <w:szCs w:val="28"/>
        </w:rPr>
      </w:pPr>
      <w:r w:rsidRPr="008B1F23">
        <w:rPr>
          <w:rFonts w:hAnsi="宋体" w:hint="eastAsia"/>
          <w:sz w:val="28"/>
          <w:szCs w:val="28"/>
        </w:rPr>
        <w:sym w:font="Wingdings 2" w:char="00A3"/>
      </w:r>
      <w:r w:rsidRPr="008B1F23">
        <w:rPr>
          <w:rFonts w:hAnsi="宋体" w:hint="eastAsia"/>
          <w:sz w:val="28"/>
          <w:szCs w:val="28"/>
        </w:rPr>
        <w:t xml:space="preserve">缺少符合新标准的技术工艺   </w:t>
      </w:r>
      <w:r w:rsidRPr="008B1F23">
        <w:rPr>
          <w:rFonts w:hAnsi="宋体" w:hint="eastAsia"/>
          <w:sz w:val="28"/>
          <w:szCs w:val="28"/>
        </w:rPr>
        <w:sym w:font="Wingdings 2" w:char="00A3"/>
      </w:r>
      <w:r w:rsidRPr="008B1F23">
        <w:rPr>
          <w:rFonts w:hAnsi="宋体" w:hint="eastAsia"/>
          <w:sz w:val="28"/>
          <w:szCs w:val="28"/>
        </w:rPr>
        <w:t xml:space="preserve">生产控制难度大   </w:t>
      </w:r>
      <w:r w:rsidRPr="008B1F23">
        <w:rPr>
          <w:rFonts w:hAnsi="宋体" w:hint="eastAsia"/>
          <w:sz w:val="28"/>
          <w:szCs w:val="28"/>
        </w:rPr>
        <w:sym w:font="Wingdings 2" w:char="00A3"/>
      </w:r>
      <w:r w:rsidRPr="008B1F23">
        <w:rPr>
          <w:rFonts w:hAnsi="宋体" w:hint="eastAsia"/>
          <w:sz w:val="28"/>
          <w:szCs w:val="28"/>
        </w:rPr>
        <w:t xml:space="preserve"> 标准掌握不到位 </w:t>
      </w:r>
      <w:r w:rsidRPr="008B1F23">
        <w:rPr>
          <w:rFonts w:hAnsi="宋体" w:hint="eastAsia"/>
          <w:sz w:val="28"/>
          <w:szCs w:val="28"/>
        </w:rPr>
        <w:sym w:font="Wingdings 2" w:char="00A3"/>
      </w:r>
      <w:r w:rsidRPr="008B1F23">
        <w:rPr>
          <w:rFonts w:hAnsi="宋体" w:hint="eastAsia"/>
          <w:sz w:val="28"/>
          <w:szCs w:val="28"/>
        </w:rPr>
        <w:t xml:space="preserve">符合新标准的产品没市场  </w:t>
      </w:r>
      <w:r w:rsidRPr="008B1F23">
        <w:rPr>
          <w:rFonts w:hAnsi="宋体" w:hint="eastAsia"/>
          <w:sz w:val="28"/>
          <w:szCs w:val="28"/>
        </w:rPr>
        <w:sym w:font="Wingdings 2" w:char="00A3"/>
      </w:r>
      <w:r w:rsidRPr="008B1F23">
        <w:rPr>
          <w:rFonts w:hAnsi="宋体" w:hint="eastAsia"/>
          <w:sz w:val="28"/>
          <w:szCs w:val="28"/>
        </w:rPr>
        <w:t xml:space="preserve">标准实施前已上市的产品尚未消化完 </w:t>
      </w:r>
      <w:r w:rsidRPr="008B1F23">
        <w:rPr>
          <w:rFonts w:hAnsi="宋体" w:hint="eastAsia"/>
          <w:sz w:val="28"/>
          <w:szCs w:val="28"/>
        </w:rPr>
        <w:sym w:font="Wingdings 2" w:char="00A3"/>
      </w:r>
      <w:r w:rsidRPr="008B1F23">
        <w:rPr>
          <w:rFonts w:hAnsi="宋体" w:hint="eastAsia"/>
          <w:sz w:val="28"/>
          <w:szCs w:val="28"/>
        </w:rPr>
        <w:t xml:space="preserve">管理不到位  </w:t>
      </w:r>
      <w:r w:rsidRPr="008B1F23">
        <w:rPr>
          <w:rFonts w:hAnsi="宋体" w:hint="eastAsia"/>
          <w:sz w:val="28"/>
          <w:szCs w:val="28"/>
        </w:rPr>
        <w:sym w:font="Wingdings 2" w:char="00A3"/>
      </w:r>
      <w:r w:rsidRPr="008B1F23">
        <w:rPr>
          <w:rFonts w:hAnsi="宋体" w:hint="eastAsia"/>
          <w:sz w:val="28"/>
          <w:szCs w:val="28"/>
        </w:rPr>
        <w:t xml:space="preserve">缺少掌握新标准的管理及技术人员  </w:t>
      </w:r>
      <w:r w:rsidRPr="008B1F23">
        <w:rPr>
          <w:rFonts w:hAnsi="宋体" w:hint="eastAsia"/>
          <w:sz w:val="28"/>
          <w:szCs w:val="28"/>
        </w:rPr>
        <w:sym w:font="Wingdings 2" w:char="00A3"/>
      </w:r>
      <w:r w:rsidRPr="008B1F23">
        <w:rPr>
          <w:rFonts w:hAnsi="宋体" w:hint="eastAsia"/>
          <w:sz w:val="28"/>
          <w:szCs w:val="28"/>
        </w:rPr>
        <w:t>标准不符合实际情况</w:t>
      </w:r>
    </w:p>
    <w:p w:rsidR="00CF2CED" w:rsidRPr="00CF2CED" w:rsidRDefault="00CF2CED" w:rsidP="00CF2CED">
      <w:pPr>
        <w:pStyle w:val="aa"/>
        <w:overflowPunct w:val="0"/>
        <w:spacing w:line="240" w:lineRule="auto"/>
        <w:ind w:firstLine="540"/>
        <w:contextualSpacing/>
        <w:rPr>
          <w:rFonts w:hAnsi="宋体"/>
          <w:b/>
          <w:sz w:val="28"/>
          <w:szCs w:val="28"/>
        </w:rPr>
      </w:pPr>
      <w:r w:rsidRPr="00CF2CED">
        <w:rPr>
          <w:rFonts w:hAnsi="宋体" w:hint="eastAsia"/>
          <w:b/>
          <w:sz w:val="28"/>
          <w:szCs w:val="28"/>
        </w:rPr>
        <w:t>1</w:t>
      </w:r>
      <w:r w:rsidRPr="00CF2CED">
        <w:rPr>
          <w:rFonts w:hAnsi="宋体"/>
          <w:b/>
          <w:sz w:val="28"/>
          <w:szCs w:val="28"/>
        </w:rPr>
        <w:t xml:space="preserve">7. </w:t>
      </w:r>
      <w:r w:rsidRPr="00CF2CED">
        <w:rPr>
          <w:rFonts w:hAnsi="宋体" w:hint="eastAsia"/>
          <w:b/>
          <w:sz w:val="28"/>
          <w:szCs w:val="28"/>
        </w:rPr>
        <w:t>关于本标准的其他意见和建议</w:t>
      </w:r>
    </w:p>
    <w:p w:rsidR="00CF2CED" w:rsidRDefault="00CF2CED" w:rsidP="00CF2CED">
      <w:pPr>
        <w:pStyle w:val="aa"/>
        <w:overflowPunct w:val="0"/>
        <w:spacing w:line="240" w:lineRule="auto"/>
        <w:ind w:firstLine="538"/>
        <w:contextualSpacing/>
        <w:rPr>
          <w:rFonts w:hAnsi="宋体"/>
          <w:sz w:val="28"/>
          <w:szCs w:val="28"/>
        </w:rPr>
      </w:pPr>
      <w:r w:rsidRPr="008B1F23">
        <w:rPr>
          <w:rFonts w:hint="eastAsia"/>
          <w:sz w:val="28"/>
          <w:szCs w:val="28"/>
          <w:u w:val="single"/>
        </w:rPr>
        <w:t xml:space="preserve">                                                                                                            </w:t>
      </w:r>
    </w:p>
    <w:p w:rsidR="00CF2CED" w:rsidRPr="008B1F23" w:rsidRDefault="00CF2CED" w:rsidP="00CF2CED">
      <w:pPr>
        <w:pStyle w:val="aa"/>
        <w:overflowPunct w:val="0"/>
        <w:spacing w:line="360" w:lineRule="auto"/>
        <w:ind w:firstLine="538"/>
        <w:contextualSpacing/>
        <w:rPr>
          <w:rFonts w:hAnsi="宋体"/>
          <w:sz w:val="28"/>
          <w:szCs w:val="28"/>
        </w:rPr>
        <w:sectPr w:rsidR="00CF2CED" w:rsidRPr="008B1F23" w:rsidSect="00C234C2">
          <w:headerReference w:type="even" r:id="rId7"/>
          <w:headerReference w:type="default" r:id="rId8"/>
          <w:footerReference w:type="even" r:id="rId9"/>
          <w:footerReference w:type="default" r:id="rId10"/>
          <w:headerReference w:type="first" r:id="rId11"/>
          <w:footerReference w:type="first" r:id="rId12"/>
          <w:pgSz w:w="11906" w:h="16838"/>
          <w:pgMar w:top="1701" w:right="1418" w:bottom="1440" w:left="1418" w:header="851" w:footer="1191" w:gutter="0"/>
          <w:cols w:space="720"/>
          <w:docGrid w:type="linesAndChars" w:linePitch="435" w:charSpace="-2240"/>
        </w:sectPr>
      </w:pPr>
      <w:r w:rsidRPr="008B1F23">
        <w:rPr>
          <w:rFonts w:hint="eastAsia"/>
          <w:sz w:val="28"/>
          <w:szCs w:val="28"/>
          <w:u w:val="single"/>
        </w:rPr>
        <w:t xml:space="preserve">                                                               </w:t>
      </w:r>
    </w:p>
    <w:p w:rsidR="00E5313D" w:rsidRPr="008B1F23" w:rsidRDefault="00CF2CED" w:rsidP="008B1F23">
      <w:pPr>
        <w:overflowPunct w:val="0"/>
        <w:ind w:firstLineChars="0" w:firstLine="0"/>
        <w:contextualSpacing/>
        <w:jc w:val="center"/>
        <w:rPr>
          <w:rFonts w:eastAsia="宋体" w:cs="方正小标宋简体"/>
          <w:b/>
          <w:sz w:val="44"/>
          <w:szCs w:val="44"/>
        </w:rPr>
      </w:pPr>
      <w:r>
        <w:rPr>
          <w:rFonts w:eastAsia="宋体" w:cs="方正小标宋简体"/>
          <w:b/>
          <w:sz w:val="44"/>
          <w:szCs w:val="44"/>
        </w:rPr>
        <w:lastRenderedPageBreak/>
        <w:t>2</w:t>
      </w:r>
      <w:r>
        <w:rPr>
          <w:rFonts w:eastAsia="宋体" w:cs="方正小标宋简体" w:hint="eastAsia"/>
          <w:b/>
          <w:sz w:val="44"/>
          <w:szCs w:val="44"/>
        </w:rPr>
        <w:t>.</w:t>
      </w:r>
      <w:r w:rsidR="00E5313D" w:rsidRPr="008B1F23">
        <w:rPr>
          <w:rFonts w:eastAsia="宋体" w:cs="方正小标宋简体" w:hint="eastAsia"/>
          <w:b/>
          <w:sz w:val="44"/>
          <w:szCs w:val="44"/>
        </w:rPr>
        <w:t>消费者</w:t>
      </w:r>
      <w:r w:rsidR="008B1F23" w:rsidRPr="008B1F23">
        <w:rPr>
          <w:rFonts w:eastAsia="宋体" w:cs="方正小标宋简体" w:hint="eastAsia"/>
          <w:b/>
          <w:sz w:val="44"/>
          <w:szCs w:val="44"/>
        </w:rPr>
        <w:t>及用户</w:t>
      </w:r>
      <w:r w:rsidR="00E5313D" w:rsidRPr="008B1F23">
        <w:rPr>
          <w:rFonts w:eastAsia="宋体" w:cs="方正小标宋简体" w:hint="eastAsia"/>
          <w:b/>
          <w:sz w:val="44"/>
          <w:szCs w:val="44"/>
        </w:rPr>
        <w:t>调查</w:t>
      </w:r>
      <w:bookmarkStart w:id="0" w:name="_GoBack"/>
      <w:bookmarkEnd w:id="0"/>
      <w:r w:rsidR="00E5313D" w:rsidRPr="008B1F23">
        <w:rPr>
          <w:rFonts w:eastAsia="宋体" w:cs="方正小标宋简体" w:hint="eastAsia"/>
          <w:b/>
          <w:sz w:val="44"/>
          <w:szCs w:val="44"/>
        </w:rPr>
        <w:t>问卷</w:t>
      </w:r>
    </w:p>
    <w:p w:rsidR="00E5313D" w:rsidRPr="008B1F23" w:rsidRDefault="00E5313D" w:rsidP="008B1F23">
      <w:pPr>
        <w:pStyle w:val="a0"/>
        <w:spacing w:after="0"/>
        <w:ind w:firstLine="640"/>
        <w:contextualSpacing/>
        <w:rPr>
          <w:rFonts w:eastAsia="宋体"/>
        </w:rPr>
      </w:pPr>
    </w:p>
    <w:p w:rsidR="00E5313D" w:rsidRPr="008B1F23" w:rsidRDefault="00E5313D" w:rsidP="00CF2CED">
      <w:pPr>
        <w:overflowPunct w:val="0"/>
        <w:spacing w:line="360" w:lineRule="auto"/>
        <w:ind w:firstLine="560"/>
        <w:contextualSpacing/>
        <w:rPr>
          <w:rFonts w:eastAsia="宋体" w:cs="仿宋_GB2312"/>
          <w:sz w:val="28"/>
          <w:szCs w:val="28"/>
        </w:rPr>
      </w:pPr>
      <w:r w:rsidRPr="008B1F23">
        <w:rPr>
          <w:rFonts w:eastAsia="宋体" w:cs="仿宋_GB2312" w:hint="eastAsia"/>
          <w:sz w:val="28"/>
          <w:szCs w:val="28"/>
        </w:rPr>
        <w:t>为更好发挥强制性标准对人民群众身体健康和生命财产安全的保障作用，我们</w:t>
      </w:r>
      <w:proofErr w:type="gramStart"/>
      <w:r w:rsidRPr="008B1F23">
        <w:rPr>
          <w:rFonts w:eastAsia="宋体" w:cs="仿宋_GB2312" w:hint="eastAsia"/>
          <w:sz w:val="28"/>
          <w:szCs w:val="28"/>
        </w:rPr>
        <w:t>拟全面</w:t>
      </w:r>
      <w:proofErr w:type="gramEnd"/>
      <w:r w:rsidRPr="008B1F23">
        <w:rPr>
          <w:rFonts w:eastAsia="宋体" w:cs="仿宋_GB2312" w:hint="eastAsia"/>
          <w:sz w:val="28"/>
          <w:szCs w:val="28"/>
        </w:rPr>
        <w:t>了解</w:t>
      </w:r>
      <w:r w:rsidR="00B23EC5" w:rsidRPr="00B23EC5">
        <w:rPr>
          <w:rFonts w:eastAsia="宋体" w:cs="仿宋_GB2312"/>
          <w:b/>
          <w:sz w:val="28"/>
          <w:szCs w:val="28"/>
          <w:highlight w:val="lightGray"/>
        </w:rPr>
        <w:t>GB 20800.2-2006《爆炸性环境用往复式内燃机防爆技术通则 第2部分：可燃性粉尘环境用Ⅱ类内燃机》</w:t>
      </w:r>
      <w:r w:rsidRPr="008B1F23">
        <w:rPr>
          <w:rFonts w:eastAsia="宋体" w:cs="仿宋_GB2312" w:hint="eastAsia"/>
          <w:sz w:val="28"/>
          <w:szCs w:val="28"/>
        </w:rPr>
        <w:t>强制性国家标准的实施情况，诚邀您参与此调查问卷的填写，非常感谢您的配合。</w:t>
      </w:r>
    </w:p>
    <w:p w:rsidR="00866E99" w:rsidRPr="008B1F23" w:rsidRDefault="00706CE4" w:rsidP="00CF2CED">
      <w:pPr>
        <w:overflowPunct w:val="0"/>
        <w:spacing w:line="360" w:lineRule="auto"/>
        <w:ind w:firstLine="560"/>
        <w:contextualSpacing/>
        <w:rPr>
          <w:rFonts w:eastAsia="宋体" w:cs="仿宋_GB2312"/>
          <w:sz w:val="28"/>
          <w:szCs w:val="28"/>
        </w:rPr>
      </w:pPr>
      <w:r w:rsidRPr="008B1F23">
        <w:rPr>
          <w:rFonts w:eastAsia="宋体" w:cs="仿宋_GB2312" w:hint="eastAsia"/>
          <w:sz w:val="28"/>
          <w:szCs w:val="28"/>
        </w:rPr>
        <w:t>填写</w:t>
      </w:r>
      <w:r w:rsidR="00866E99" w:rsidRPr="00FB5583">
        <w:rPr>
          <w:rFonts w:eastAsia="宋体" w:cs="仿宋_GB2312" w:hint="eastAsia"/>
          <w:sz w:val="28"/>
          <w:szCs w:val="28"/>
        </w:rPr>
        <w:t>单位：</w:t>
      </w:r>
      <w:r w:rsidR="00866E99" w:rsidRPr="00FB5583">
        <w:rPr>
          <w:rFonts w:eastAsia="宋体" w:cs="仿宋_GB2312"/>
          <w:sz w:val="28"/>
          <w:szCs w:val="28"/>
        </w:rPr>
        <w:t xml:space="preserve">                     </w:t>
      </w:r>
    </w:p>
    <w:p w:rsidR="00866E99" w:rsidRPr="008B1F23" w:rsidRDefault="00866E99" w:rsidP="00CF2CED">
      <w:pPr>
        <w:overflowPunct w:val="0"/>
        <w:spacing w:line="360" w:lineRule="auto"/>
        <w:ind w:firstLine="560"/>
        <w:contextualSpacing/>
        <w:rPr>
          <w:rFonts w:eastAsia="宋体" w:cs="仿宋_GB2312"/>
          <w:sz w:val="28"/>
          <w:szCs w:val="28"/>
        </w:rPr>
      </w:pPr>
      <w:r w:rsidRPr="00FB5583">
        <w:rPr>
          <w:rFonts w:eastAsia="宋体" w:cs="仿宋_GB2312" w:hint="eastAsia"/>
          <w:sz w:val="28"/>
          <w:szCs w:val="28"/>
        </w:rPr>
        <w:t>联系人：</w:t>
      </w:r>
      <w:r w:rsidRPr="00FB5583">
        <w:rPr>
          <w:rFonts w:eastAsia="宋体" w:cs="仿宋_GB2312"/>
          <w:sz w:val="28"/>
          <w:szCs w:val="28"/>
        </w:rPr>
        <w:t xml:space="preserve">          </w:t>
      </w:r>
    </w:p>
    <w:p w:rsidR="00866E99" w:rsidRPr="008B1F23" w:rsidRDefault="00866E99" w:rsidP="00CF2CED">
      <w:pPr>
        <w:overflowPunct w:val="0"/>
        <w:spacing w:line="360" w:lineRule="auto"/>
        <w:ind w:firstLine="560"/>
        <w:contextualSpacing/>
        <w:rPr>
          <w:rFonts w:eastAsia="宋体" w:cs="仿宋_GB2312"/>
          <w:sz w:val="28"/>
          <w:szCs w:val="28"/>
        </w:rPr>
      </w:pPr>
      <w:r w:rsidRPr="00FB5583">
        <w:rPr>
          <w:rFonts w:eastAsia="宋体" w:cs="仿宋_GB2312" w:hint="eastAsia"/>
          <w:sz w:val="28"/>
          <w:szCs w:val="28"/>
        </w:rPr>
        <w:t>联系方式：</w:t>
      </w:r>
      <w:r w:rsidRPr="00FB5583">
        <w:rPr>
          <w:rFonts w:eastAsia="宋体" w:cs="仿宋_GB2312"/>
          <w:sz w:val="28"/>
          <w:szCs w:val="28"/>
        </w:rPr>
        <w:t xml:space="preserve">                </w:t>
      </w:r>
    </w:p>
    <w:p w:rsidR="00866E99" w:rsidRPr="00FB5583" w:rsidRDefault="00866E99" w:rsidP="00CF2CED">
      <w:pPr>
        <w:overflowPunct w:val="0"/>
        <w:spacing w:line="360" w:lineRule="auto"/>
        <w:ind w:firstLine="560"/>
        <w:contextualSpacing/>
        <w:rPr>
          <w:rFonts w:eastAsia="宋体" w:cs="仿宋_GB2312"/>
          <w:sz w:val="28"/>
          <w:szCs w:val="28"/>
        </w:rPr>
      </w:pPr>
      <w:r w:rsidRPr="00FB5583">
        <w:rPr>
          <w:rFonts w:eastAsia="宋体" w:cs="仿宋_GB2312" w:hint="eastAsia"/>
          <w:sz w:val="28"/>
          <w:szCs w:val="28"/>
        </w:rPr>
        <w:t>日期：</w:t>
      </w:r>
      <w:r w:rsidRPr="00FB5583">
        <w:rPr>
          <w:rFonts w:eastAsia="宋体" w:cs="仿宋_GB2312"/>
          <w:sz w:val="28"/>
          <w:szCs w:val="28"/>
        </w:rPr>
        <w:t xml:space="preserve">               </w:t>
      </w:r>
    </w:p>
    <w:p w:rsidR="00866E99" w:rsidRPr="00FB5583" w:rsidRDefault="00866E99" w:rsidP="00CF2CED">
      <w:pPr>
        <w:pStyle w:val="a0"/>
        <w:spacing w:after="0" w:line="360" w:lineRule="auto"/>
        <w:ind w:firstLine="640"/>
        <w:contextualSpacing/>
        <w:rPr>
          <w:rFonts w:eastAsia="宋体"/>
        </w:rPr>
      </w:pPr>
    </w:p>
    <w:p w:rsidR="00E5313D" w:rsidRPr="00CF2CED" w:rsidRDefault="00E5313D" w:rsidP="00CF2CED">
      <w:pPr>
        <w:overflowPunct w:val="0"/>
        <w:spacing w:line="360" w:lineRule="auto"/>
        <w:ind w:firstLine="562"/>
        <w:contextualSpacing/>
        <w:jc w:val="left"/>
        <w:rPr>
          <w:rFonts w:eastAsia="宋体" w:cs="仿宋_GB2312"/>
          <w:b/>
          <w:sz w:val="28"/>
          <w:szCs w:val="28"/>
        </w:rPr>
      </w:pPr>
      <w:r w:rsidRPr="00CF2CED">
        <w:rPr>
          <w:rFonts w:eastAsia="宋体" w:cs="仿宋_GB2312" w:hint="eastAsia"/>
          <w:b/>
          <w:sz w:val="28"/>
          <w:szCs w:val="28"/>
        </w:rPr>
        <w:t>1.您是否了解这项强制性国家标准</w:t>
      </w:r>
    </w:p>
    <w:p w:rsidR="00E5313D" w:rsidRPr="008B1F23" w:rsidRDefault="00E5313D" w:rsidP="00CF2CED">
      <w:pPr>
        <w:overflowPunct w:val="0"/>
        <w:spacing w:line="360" w:lineRule="auto"/>
        <w:ind w:firstLine="560"/>
        <w:contextualSpacing/>
        <w:jc w:val="left"/>
        <w:rPr>
          <w:rFonts w:eastAsia="宋体" w:cs="仿宋_GB2312"/>
          <w:sz w:val="28"/>
          <w:szCs w:val="28"/>
        </w:rPr>
      </w:pPr>
      <w:r w:rsidRPr="008B1F23">
        <w:rPr>
          <w:rFonts w:eastAsia="宋体" w:cs="仿宋_GB2312" w:hint="eastAsia"/>
          <w:sz w:val="28"/>
          <w:szCs w:val="28"/>
        </w:rPr>
        <w:sym w:font="Wingdings 2" w:char="00A3"/>
      </w:r>
      <w:r w:rsidRPr="008B1F23">
        <w:rPr>
          <w:rFonts w:eastAsia="宋体" w:cs="仿宋_GB2312" w:hint="eastAsia"/>
          <w:sz w:val="28"/>
          <w:szCs w:val="28"/>
        </w:rPr>
        <w:t>是</w:t>
      </w:r>
      <w:r w:rsidRPr="008B1F23">
        <w:rPr>
          <w:rFonts w:eastAsia="宋体" w:cs="仿宋_GB2312" w:hint="eastAsia"/>
          <w:sz w:val="28"/>
          <w:szCs w:val="28"/>
        </w:rPr>
        <w:tab/>
      </w:r>
      <w:r w:rsidRPr="008B1F23">
        <w:rPr>
          <w:rFonts w:eastAsia="宋体" w:cs="仿宋_GB2312" w:hint="eastAsia"/>
          <w:sz w:val="28"/>
          <w:szCs w:val="28"/>
        </w:rPr>
        <w:tab/>
      </w:r>
      <w:r w:rsidRPr="008B1F23">
        <w:rPr>
          <w:rFonts w:eastAsia="宋体" w:cs="仿宋_GB2312" w:hint="eastAsia"/>
          <w:sz w:val="28"/>
          <w:szCs w:val="28"/>
        </w:rPr>
        <w:sym w:font="Wingdings 2" w:char="00A3"/>
      </w:r>
      <w:proofErr w:type="gramStart"/>
      <w:r w:rsidRPr="008B1F23">
        <w:rPr>
          <w:rFonts w:eastAsia="宋体" w:cs="仿宋_GB2312" w:hint="eastAsia"/>
          <w:sz w:val="28"/>
          <w:szCs w:val="28"/>
        </w:rPr>
        <w:t>否</w:t>
      </w:r>
      <w:proofErr w:type="gramEnd"/>
    </w:p>
    <w:p w:rsidR="00E5313D" w:rsidRPr="008B1F23" w:rsidRDefault="00E5313D" w:rsidP="00CF2CED">
      <w:pPr>
        <w:overflowPunct w:val="0"/>
        <w:spacing w:line="360" w:lineRule="auto"/>
        <w:ind w:firstLine="560"/>
        <w:contextualSpacing/>
        <w:jc w:val="left"/>
        <w:rPr>
          <w:rFonts w:eastAsia="宋体" w:cs="仿宋_GB2312"/>
          <w:sz w:val="28"/>
          <w:szCs w:val="28"/>
        </w:rPr>
      </w:pPr>
      <w:r w:rsidRPr="008B1F23">
        <w:rPr>
          <w:rFonts w:eastAsia="宋体" w:cs="仿宋_GB2312" w:hint="eastAsia"/>
          <w:sz w:val="28"/>
          <w:szCs w:val="28"/>
        </w:rPr>
        <w:t>2.您是否在购买产品服务或者维权过程中使用了这项强制性国家标准</w:t>
      </w:r>
    </w:p>
    <w:p w:rsidR="00E5313D" w:rsidRPr="008B1F23" w:rsidRDefault="00E5313D" w:rsidP="00CF2CED">
      <w:pPr>
        <w:overflowPunct w:val="0"/>
        <w:spacing w:line="360" w:lineRule="auto"/>
        <w:ind w:firstLine="560"/>
        <w:contextualSpacing/>
        <w:jc w:val="left"/>
        <w:rPr>
          <w:rFonts w:eastAsia="宋体" w:cs="仿宋_GB2312"/>
          <w:sz w:val="28"/>
          <w:szCs w:val="28"/>
        </w:rPr>
      </w:pPr>
      <w:r w:rsidRPr="008B1F23">
        <w:rPr>
          <w:rFonts w:eastAsia="宋体" w:cs="仿宋_GB2312" w:hint="eastAsia"/>
          <w:sz w:val="28"/>
          <w:szCs w:val="28"/>
        </w:rPr>
        <w:sym w:font="Wingdings 2" w:char="00A3"/>
      </w:r>
      <w:r w:rsidRPr="008B1F23">
        <w:rPr>
          <w:rFonts w:eastAsia="宋体" w:cs="仿宋_GB2312" w:hint="eastAsia"/>
          <w:sz w:val="28"/>
          <w:szCs w:val="28"/>
        </w:rPr>
        <w:t>是</w:t>
      </w:r>
      <w:r w:rsidRPr="008B1F23">
        <w:rPr>
          <w:rFonts w:eastAsia="宋体" w:cs="仿宋_GB2312" w:hint="eastAsia"/>
          <w:sz w:val="28"/>
          <w:szCs w:val="28"/>
        </w:rPr>
        <w:tab/>
      </w:r>
      <w:r w:rsidRPr="008B1F23">
        <w:rPr>
          <w:rFonts w:eastAsia="宋体" w:cs="仿宋_GB2312" w:hint="eastAsia"/>
          <w:sz w:val="28"/>
          <w:szCs w:val="28"/>
        </w:rPr>
        <w:tab/>
      </w:r>
      <w:r w:rsidRPr="008B1F23">
        <w:rPr>
          <w:rFonts w:eastAsia="宋体" w:cs="仿宋_GB2312" w:hint="eastAsia"/>
          <w:sz w:val="28"/>
          <w:szCs w:val="28"/>
        </w:rPr>
        <w:sym w:font="Wingdings 2" w:char="00A3"/>
      </w:r>
      <w:proofErr w:type="gramStart"/>
      <w:r w:rsidRPr="008B1F23">
        <w:rPr>
          <w:rFonts w:eastAsia="宋体" w:cs="仿宋_GB2312" w:hint="eastAsia"/>
          <w:sz w:val="28"/>
          <w:szCs w:val="28"/>
        </w:rPr>
        <w:t>否</w:t>
      </w:r>
      <w:proofErr w:type="gramEnd"/>
    </w:p>
    <w:p w:rsidR="00E5313D" w:rsidRPr="00CF2CED" w:rsidRDefault="00E5313D" w:rsidP="00CF2CED">
      <w:pPr>
        <w:overflowPunct w:val="0"/>
        <w:spacing w:line="360" w:lineRule="auto"/>
        <w:ind w:firstLine="562"/>
        <w:contextualSpacing/>
        <w:jc w:val="left"/>
        <w:rPr>
          <w:rFonts w:eastAsia="宋体" w:cs="仿宋_GB2312"/>
          <w:b/>
          <w:sz w:val="28"/>
          <w:szCs w:val="28"/>
        </w:rPr>
      </w:pPr>
      <w:r w:rsidRPr="00CF2CED">
        <w:rPr>
          <w:rFonts w:eastAsia="宋体" w:cs="仿宋_GB2312" w:hint="eastAsia"/>
          <w:b/>
          <w:sz w:val="28"/>
          <w:szCs w:val="28"/>
        </w:rPr>
        <w:t>3.您是否认为这项强制性国家标准技术内容清晰易懂</w:t>
      </w:r>
    </w:p>
    <w:p w:rsidR="00E5313D" w:rsidRPr="008B1F23" w:rsidRDefault="00E5313D" w:rsidP="00CF2CED">
      <w:pPr>
        <w:overflowPunct w:val="0"/>
        <w:spacing w:line="360" w:lineRule="auto"/>
        <w:ind w:firstLine="560"/>
        <w:contextualSpacing/>
        <w:jc w:val="left"/>
        <w:rPr>
          <w:rFonts w:eastAsia="宋体" w:cs="仿宋_GB2312"/>
          <w:sz w:val="28"/>
          <w:szCs w:val="28"/>
        </w:rPr>
      </w:pPr>
      <w:r w:rsidRPr="008B1F23">
        <w:rPr>
          <w:rFonts w:eastAsia="宋体" w:cs="仿宋_GB2312" w:hint="eastAsia"/>
          <w:sz w:val="28"/>
          <w:szCs w:val="28"/>
        </w:rPr>
        <w:sym w:font="Wingdings 2" w:char="00A3"/>
      </w:r>
      <w:r w:rsidRPr="008B1F23">
        <w:rPr>
          <w:rFonts w:eastAsia="宋体" w:cs="仿宋_GB2312" w:hint="eastAsia"/>
          <w:sz w:val="28"/>
          <w:szCs w:val="28"/>
        </w:rPr>
        <w:t>是</w:t>
      </w:r>
      <w:r w:rsidRPr="008B1F23">
        <w:rPr>
          <w:rFonts w:eastAsia="宋体" w:cs="仿宋_GB2312" w:hint="eastAsia"/>
          <w:sz w:val="28"/>
          <w:szCs w:val="28"/>
        </w:rPr>
        <w:tab/>
      </w:r>
      <w:r w:rsidRPr="008B1F23">
        <w:rPr>
          <w:rFonts w:eastAsia="宋体" w:cs="仿宋_GB2312" w:hint="eastAsia"/>
          <w:sz w:val="28"/>
          <w:szCs w:val="28"/>
        </w:rPr>
        <w:tab/>
      </w:r>
      <w:r w:rsidRPr="008B1F23">
        <w:rPr>
          <w:rFonts w:eastAsia="宋体" w:cs="仿宋_GB2312" w:hint="eastAsia"/>
          <w:sz w:val="28"/>
          <w:szCs w:val="28"/>
        </w:rPr>
        <w:sym w:font="Wingdings 2" w:char="00A3"/>
      </w:r>
      <w:proofErr w:type="gramStart"/>
      <w:r w:rsidRPr="008B1F23">
        <w:rPr>
          <w:rFonts w:eastAsia="宋体" w:cs="仿宋_GB2312" w:hint="eastAsia"/>
          <w:sz w:val="28"/>
          <w:szCs w:val="28"/>
        </w:rPr>
        <w:t>否</w:t>
      </w:r>
      <w:proofErr w:type="gramEnd"/>
    </w:p>
    <w:p w:rsidR="00E5313D" w:rsidRPr="00CF2CED" w:rsidRDefault="00E5313D" w:rsidP="00CF2CED">
      <w:pPr>
        <w:overflowPunct w:val="0"/>
        <w:spacing w:line="360" w:lineRule="auto"/>
        <w:ind w:firstLine="562"/>
        <w:contextualSpacing/>
        <w:jc w:val="left"/>
        <w:rPr>
          <w:rFonts w:eastAsia="宋体" w:cs="仿宋_GB2312"/>
          <w:b/>
          <w:sz w:val="28"/>
          <w:szCs w:val="28"/>
        </w:rPr>
      </w:pPr>
      <w:r w:rsidRPr="00CF2CED">
        <w:rPr>
          <w:rFonts w:eastAsia="宋体" w:cs="仿宋_GB2312" w:hint="eastAsia"/>
          <w:b/>
          <w:sz w:val="28"/>
          <w:szCs w:val="28"/>
        </w:rPr>
        <w:t>4.您是否学习过这项强制性国家标准</w:t>
      </w:r>
    </w:p>
    <w:p w:rsidR="00E5313D" w:rsidRPr="008B1F23" w:rsidRDefault="00E5313D" w:rsidP="00CF2CED">
      <w:pPr>
        <w:overflowPunct w:val="0"/>
        <w:spacing w:line="360" w:lineRule="auto"/>
        <w:ind w:firstLine="560"/>
        <w:contextualSpacing/>
        <w:jc w:val="left"/>
        <w:rPr>
          <w:rFonts w:eastAsia="宋体" w:cs="仿宋_GB2312"/>
          <w:sz w:val="28"/>
          <w:szCs w:val="28"/>
        </w:rPr>
      </w:pPr>
      <w:r w:rsidRPr="008B1F23">
        <w:rPr>
          <w:rFonts w:eastAsia="宋体" w:cs="仿宋_GB2312" w:hint="eastAsia"/>
          <w:sz w:val="28"/>
          <w:szCs w:val="28"/>
        </w:rPr>
        <w:sym w:font="Wingdings 2" w:char="00A3"/>
      </w:r>
      <w:r w:rsidRPr="008B1F23">
        <w:rPr>
          <w:rFonts w:eastAsia="宋体" w:cs="仿宋_GB2312" w:hint="eastAsia"/>
          <w:sz w:val="28"/>
          <w:szCs w:val="28"/>
        </w:rPr>
        <w:t>是</w:t>
      </w:r>
      <w:r w:rsidRPr="008B1F23">
        <w:rPr>
          <w:rFonts w:eastAsia="宋体" w:cs="仿宋_GB2312" w:hint="eastAsia"/>
          <w:sz w:val="28"/>
          <w:szCs w:val="28"/>
        </w:rPr>
        <w:tab/>
      </w:r>
      <w:r w:rsidRPr="008B1F23">
        <w:rPr>
          <w:rFonts w:eastAsia="宋体" w:cs="仿宋_GB2312" w:hint="eastAsia"/>
          <w:sz w:val="28"/>
          <w:szCs w:val="28"/>
        </w:rPr>
        <w:tab/>
      </w:r>
      <w:r w:rsidRPr="008B1F23">
        <w:rPr>
          <w:rFonts w:eastAsia="宋体" w:cs="仿宋_GB2312" w:hint="eastAsia"/>
          <w:sz w:val="28"/>
          <w:szCs w:val="28"/>
        </w:rPr>
        <w:sym w:font="Wingdings 2" w:char="00A3"/>
      </w:r>
      <w:proofErr w:type="gramStart"/>
      <w:r w:rsidRPr="008B1F23">
        <w:rPr>
          <w:rFonts w:eastAsia="宋体" w:cs="仿宋_GB2312" w:hint="eastAsia"/>
          <w:sz w:val="28"/>
          <w:szCs w:val="28"/>
        </w:rPr>
        <w:t>否</w:t>
      </w:r>
      <w:proofErr w:type="gramEnd"/>
    </w:p>
    <w:p w:rsidR="00E5313D" w:rsidRPr="00CF2CED" w:rsidRDefault="00E5313D" w:rsidP="00CF2CED">
      <w:pPr>
        <w:overflowPunct w:val="0"/>
        <w:spacing w:line="360" w:lineRule="auto"/>
        <w:ind w:firstLine="562"/>
        <w:contextualSpacing/>
        <w:jc w:val="left"/>
        <w:rPr>
          <w:rFonts w:eastAsia="宋体" w:cs="仿宋_GB2312"/>
          <w:b/>
          <w:sz w:val="28"/>
          <w:szCs w:val="28"/>
        </w:rPr>
      </w:pPr>
      <w:r w:rsidRPr="00CF2CED">
        <w:rPr>
          <w:rFonts w:eastAsia="宋体" w:cs="仿宋_GB2312" w:hint="eastAsia"/>
          <w:b/>
          <w:sz w:val="28"/>
          <w:szCs w:val="28"/>
        </w:rPr>
        <w:t>5.您</w:t>
      </w:r>
      <w:r w:rsidRPr="00CF2CED">
        <w:rPr>
          <w:rFonts w:eastAsia="宋体" w:cs="仿宋_GB2312" w:hint="eastAsia"/>
          <w:b/>
          <w:spacing w:val="-6"/>
          <w:sz w:val="28"/>
          <w:szCs w:val="28"/>
        </w:rPr>
        <w:t>认为这项强制性国家标准是否能满足保障人身健康和财产安全需要</w:t>
      </w:r>
    </w:p>
    <w:p w:rsidR="00E5313D" w:rsidRPr="008B1F23" w:rsidRDefault="00E5313D" w:rsidP="00CF2CED">
      <w:pPr>
        <w:overflowPunct w:val="0"/>
        <w:spacing w:line="360" w:lineRule="auto"/>
        <w:ind w:firstLine="560"/>
        <w:contextualSpacing/>
        <w:jc w:val="left"/>
        <w:rPr>
          <w:rFonts w:eastAsia="宋体" w:cs="仿宋_GB2312"/>
          <w:sz w:val="28"/>
          <w:szCs w:val="28"/>
        </w:rPr>
      </w:pPr>
      <w:r w:rsidRPr="008B1F23">
        <w:rPr>
          <w:rFonts w:eastAsia="宋体" w:cs="仿宋_GB2312" w:hint="eastAsia"/>
          <w:sz w:val="28"/>
          <w:szCs w:val="28"/>
        </w:rPr>
        <w:sym w:font="Wingdings 2" w:char="00A3"/>
      </w:r>
      <w:r w:rsidRPr="008B1F23">
        <w:rPr>
          <w:rFonts w:eastAsia="宋体" w:cs="仿宋_GB2312" w:hint="eastAsia"/>
          <w:sz w:val="28"/>
          <w:szCs w:val="28"/>
        </w:rPr>
        <w:t>能</w:t>
      </w:r>
      <w:r w:rsidRPr="008B1F23">
        <w:rPr>
          <w:rFonts w:eastAsia="宋体" w:cs="仿宋_GB2312" w:hint="eastAsia"/>
          <w:sz w:val="28"/>
          <w:szCs w:val="28"/>
        </w:rPr>
        <w:tab/>
      </w:r>
      <w:r w:rsidRPr="008B1F23">
        <w:rPr>
          <w:rFonts w:eastAsia="宋体" w:cs="仿宋_GB2312" w:hint="eastAsia"/>
          <w:sz w:val="28"/>
          <w:szCs w:val="28"/>
        </w:rPr>
        <w:tab/>
      </w:r>
      <w:r w:rsidRPr="008B1F23">
        <w:rPr>
          <w:rFonts w:eastAsia="宋体" w:cs="仿宋_GB2312" w:hint="eastAsia"/>
          <w:sz w:val="28"/>
          <w:szCs w:val="28"/>
        </w:rPr>
        <w:sym w:font="Wingdings 2" w:char="00A3"/>
      </w:r>
      <w:r w:rsidRPr="008B1F23">
        <w:rPr>
          <w:rFonts w:eastAsia="宋体" w:cs="仿宋_GB2312" w:hint="eastAsia"/>
          <w:sz w:val="28"/>
          <w:szCs w:val="28"/>
        </w:rPr>
        <w:t>不能</w:t>
      </w:r>
    </w:p>
    <w:p w:rsidR="00E5313D" w:rsidRPr="00CF2CED" w:rsidRDefault="00E5313D" w:rsidP="00CF2CED">
      <w:pPr>
        <w:overflowPunct w:val="0"/>
        <w:spacing w:line="360" w:lineRule="auto"/>
        <w:ind w:firstLine="562"/>
        <w:contextualSpacing/>
        <w:jc w:val="left"/>
        <w:rPr>
          <w:rFonts w:eastAsia="宋体" w:cs="仿宋_GB2312"/>
          <w:b/>
          <w:sz w:val="28"/>
          <w:szCs w:val="28"/>
        </w:rPr>
      </w:pPr>
      <w:r w:rsidRPr="00CF2CED">
        <w:rPr>
          <w:rFonts w:eastAsia="宋体" w:cs="仿宋_GB2312" w:hint="eastAsia"/>
          <w:b/>
          <w:sz w:val="28"/>
          <w:szCs w:val="28"/>
        </w:rPr>
        <w:lastRenderedPageBreak/>
        <w:t>6.您认为需要采取哪些方式更好地宣贯强制性国家标准（可多选）</w:t>
      </w:r>
    </w:p>
    <w:p w:rsidR="00E5313D" w:rsidRPr="008B1F23" w:rsidRDefault="00E5313D" w:rsidP="00CF2CED">
      <w:pPr>
        <w:overflowPunct w:val="0"/>
        <w:spacing w:line="360" w:lineRule="auto"/>
        <w:ind w:firstLine="560"/>
        <w:contextualSpacing/>
        <w:jc w:val="left"/>
        <w:rPr>
          <w:rFonts w:eastAsia="宋体" w:cs="仿宋_GB2312"/>
          <w:sz w:val="28"/>
          <w:szCs w:val="28"/>
        </w:rPr>
      </w:pPr>
      <w:r w:rsidRPr="008B1F23">
        <w:rPr>
          <w:rFonts w:eastAsia="宋体" w:cs="仿宋_GB2312" w:hint="eastAsia"/>
          <w:sz w:val="28"/>
          <w:szCs w:val="28"/>
        </w:rPr>
        <w:sym w:font="Wingdings 2" w:char="00A3"/>
      </w:r>
      <w:r w:rsidRPr="008B1F23">
        <w:rPr>
          <w:rFonts w:eastAsia="宋体" w:cs="仿宋_GB2312" w:hint="eastAsia"/>
          <w:sz w:val="28"/>
          <w:szCs w:val="28"/>
        </w:rPr>
        <w:t>一图读懂</w:t>
      </w:r>
      <w:r w:rsidRPr="008B1F23">
        <w:rPr>
          <w:rFonts w:eastAsia="宋体" w:cs="仿宋_GB2312" w:hint="eastAsia"/>
          <w:sz w:val="28"/>
          <w:szCs w:val="28"/>
        </w:rPr>
        <w:tab/>
      </w:r>
      <w:r w:rsidRPr="008B1F23">
        <w:rPr>
          <w:rFonts w:eastAsia="宋体" w:cs="仿宋_GB2312" w:hint="eastAsia"/>
          <w:sz w:val="28"/>
          <w:szCs w:val="28"/>
        </w:rPr>
        <w:tab/>
      </w:r>
      <w:r w:rsidRPr="008B1F23">
        <w:rPr>
          <w:rFonts w:eastAsia="宋体" w:cs="仿宋_GB2312" w:hint="eastAsia"/>
          <w:sz w:val="28"/>
          <w:szCs w:val="28"/>
        </w:rPr>
        <w:sym w:font="Wingdings 2" w:char="00A3"/>
      </w:r>
      <w:r w:rsidRPr="008B1F23">
        <w:rPr>
          <w:rFonts w:eastAsia="宋体" w:cs="仿宋_GB2312" w:hint="eastAsia"/>
          <w:sz w:val="28"/>
          <w:szCs w:val="28"/>
        </w:rPr>
        <w:t xml:space="preserve">小视频    </w:t>
      </w:r>
      <w:r w:rsidRPr="008B1F23">
        <w:rPr>
          <w:rFonts w:eastAsia="宋体" w:cs="仿宋_GB2312" w:hint="eastAsia"/>
          <w:sz w:val="28"/>
          <w:szCs w:val="28"/>
        </w:rPr>
        <w:sym w:font="Wingdings 2" w:char="00A3"/>
      </w:r>
      <w:r w:rsidRPr="008B1F23">
        <w:rPr>
          <w:rFonts w:eastAsia="宋体" w:cs="仿宋_GB2312" w:hint="eastAsia"/>
          <w:sz w:val="28"/>
          <w:szCs w:val="28"/>
        </w:rPr>
        <w:t>标准解读材料</w:t>
      </w:r>
      <w:r w:rsidRPr="008B1F23">
        <w:rPr>
          <w:rFonts w:eastAsia="宋体" w:cs="仿宋_GB2312" w:hint="eastAsia"/>
          <w:sz w:val="28"/>
          <w:szCs w:val="28"/>
        </w:rPr>
        <w:tab/>
      </w:r>
      <w:r w:rsidRPr="008B1F23">
        <w:rPr>
          <w:rFonts w:eastAsia="宋体" w:cs="仿宋_GB2312" w:hint="eastAsia"/>
          <w:sz w:val="28"/>
          <w:szCs w:val="28"/>
        </w:rPr>
        <w:sym w:font="Wingdings 2" w:char="00A3"/>
      </w:r>
      <w:r w:rsidRPr="008B1F23">
        <w:rPr>
          <w:rFonts w:eastAsia="宋体" w:cs="仿宋_GB2312" w:hint="eastAsia"/>
          <w:sz w:val="28"/>
          <w:szCs w:val="28"/>
        </w:rPr>
        <w:t>专家讲解课件</w:t>
      </w:r>
    </w:p>
    <w:p w:rsidR="00E5313D" w:rsidRPr="008B1F23" w:rsidRDefault="00E5313D" w:rsidP="00CF2CED">
      <w:pPr>
        <w:pStyle w:val="aa"/>
        <w:overflowPunct w:val="0"/>
        <w:spacing w:line="360" w:lineRule="auto"/>
        <w:ind w:firstLine="560"/>
        <w:contextualSpacing/>
        <w:rPr>
          <w:rFonts w:hAnsi="宋体"/>
          <w:sz w:val="28"/>
          <w:szCs w:val="28"/>
        </w:rPr>
      </w:pPr>
      <w:r w:rsidRPr="008B1F23">
        <w:rPr>
          <w:rFonts w:hAnsi="宋体" w:hint="eastAsia"/>
          <w:sz w:val="28"/>
          <w:szCs w:val="28"/>
        </w:rPr>
        <w:sym w:font="Wingdings 2" w:char="00A3"/>
      </w:r>
      <w:r w:rsidRPr="008B1F23">
        <w:rPr>
          <w:rFonts w:hAnsi="宋体" w:hint="eastAsia"/>
          <w:sz w:val="28"/>
          <w:szCs w:val="28"/>
        </w:rPr>
        <w:t xml:space="preserve">媒体宣传    </w:t>
      </w:r>
      <w:r w:rsidRPr="008B1F23">
        <w:rPr>
          <w:rFonts w:hAnsi="宋体" w:hint="eastAsia"/>
          <w:sz w:val="28"/>
          <w:szCs w:val="28"/>
        </w:rPr>
        <w:sym w:font="Wingdings 2" w:char="00A3"/>
      </w:r>
      <w:r w:rsidRPr="008B1F23">
        <w:rPr>
          <w:rFonts w:hAnsi="宋体" w:hint="eastAsia"/>
          <w:sz w:val="28"/>
          <w:szCs w:val="28"/>
        </w:rPr>
        <w:t xml:space="preserve">在线培训  </w:t>
      </w:r>
      <w:r w:rsidRPr="008B1F23">
        <w:rPr>
          <w:rFonts w:hAnsi="宋体" w:hint="eastAsia"/>
          <w:sz w:val="28"/>
          <w:szCs w:val="28"/>
        </w:rPr>
        <w:sym w:font="Wingdings 2" w:char="00A3"/>
      </w:r>
      <w:r w:rsidRPr="008B1F23">
        <w:rPr>
          <w:rFonts w:hAnsi="宋体" w:hint="eastAsia"/>
          <w:sz w:val="28"/>
          <w:szCs w:val="28"/>
        </w:rPr>
        <w:t xml:space="preserve">宣贯会     </w:t>
      </w:r>
    </w:p>
    <w:p w:rsidR="00E5313D" w:rsidRPr="00CF2CED" w:rsidRDefault="00E5313D" w:rsidP="00CF2CED">
      <w:pPr>
        <w:overflowPunct w:val="0"/>
        <w:spacing w:line="360" w:lineRule="auto"/>
        <w:ind w:firstLine="562"/>
        <w:contextualSpacing/>
        <w:jc w:val="left"/>
        <w:rPr>
          <w:rFonts w:eastAsia="宋体" w:cs="仿宋_GB2312"/>
          <w:b/>
          <w:sz w:val="28"/>
          <w:szCs w:val="28"/>
        </w:rPr>
      </w:pPr>
      <w:r w:rsidRPr="00CF2CED">
        <w:rPr>
          <w:rFonts w:eastAsia="宋体" w:cs="仿宋_GB2312" w:hint="eastAsia"/>
          <w:b/>
          <w:sz w:val="28"/>
          <w:szCs w:val="28"/>
        </w:rPr>
        <w:t>7.您是否认为这项强制性国家标准得到较好实施</w:t>
      </w:r>
    </w:p>
    <w:p w:rsidR="00E5313D" w:rsidRPr="008B1F23" w:rsidRDefault="00E5313D" w:rsidP="00CF2CED">
      <w:pPr>
        <w:overflowPunct w:val="0"/>
        <w:spacing w:line="360" w:lineRule="auto"/>
        <w:ind w:firstLine="560"/>
        <w:contextualSpacing/>
        <w:jc w:val="left"/>
        <w:rPr>
          <w:rFonts w:eastAsia="宋体" w:cs="仿宋_GB2312"/>
          <w:sz w:val="28"/>
          <w:szCs w:val="28"/>
        </w:rPr>
      </w:pPr>
      <w:r w:rsidRPr="008B1F23">
        <w:rPr>
          <w:rFonts w:eastAsia="宋体" w:cs="仿宋_GB2312" w:hint="eastAsia"/>
          <w:sz w:val="28"/>
          <w:szCs w:val="28"/>
        </w:rPr>
        <w:sym w:font="Wingdings 2" w:char="00A3"/>
      </w:r>
      <w:r w:rsidRPr="008B1F23">
        <w:rPr>
          <w:rFonts w:eastAsia="宋体" w:cs="仿宋_GB2312" w:hint="eastAsia"/>
          <w:sz w:val="28"/>
          <w:szCs w:val="28"/>
        </w:rPr>
        <w:t>是</w:t>
      </w:r>
      <w:r w:rsidRPr="008B1F23">
        <w:rPr>
          <w:rFonts w:eastAsia="宋体" w:cs="仿宋_GB2312" w:hint="eastAsia"/>
          <w:sz w:val="28"/>
          <w:szCs w:val="28"/>
        </w:rPr>
        <w:tab/>
      </w:r>
      <w:r w:rsidRPr="008B1F23">
        <w:rPr>
          <w:rFonts w:eastAsia="宋体" w:cs="仿宋_GB2312" w:hint="eastAsia"/>
          <w:sz w:val="28"/>
          <w:szCs w:val="28"/>
        </w:rPr>
        <w:tab/>
      </w:r>
      <w:r w:rsidRPr="008B1F23">
        <w:rPr>
          <w:rFonts w:eastAsia="宋体" w:cs="仿宋_GB2312" w:hint="eastAsia"/>
          <w:sz w:val="28"/>
          <w:szCs w:val="28"/>
        </w:rPr>
        <w:sym w:font="Wingdings 2" w:char="00A3"/>
      </w:r>
      <w:proofErr w:type="gramStart"/>
      <w:r w:rsidRPr="008B1F23">
        <w:rPr>
          <w:rFonts w:eastAsia="宋体" w:cs="仿宋_GB2312" w:hint="eastAsia"/>
          <w:sz w:val="28"/>
          <w:szCs w:val="28"/>
        </w:rPr>
        <w:t>否</w:t>
      </w:r>
      <w:proofErr w:type="gramEnd"/>
    </w:p>
    <w:p w:rsidR="00E5313D" w:rsidRPr="00CF2CED" w:rsidRDefault="00E5313D" w:rsidP="00CF2CED">
      <w:pPr>
        <w:overflowPunct w:val="0"/>
        <w:spacing w:line="360" w:lineRule="auto"/>
        <w:ind w:firstLine="562"/>
        <w:contextualSpacing/>
        <w:jc w:val="left"/>
        <w:rPr>
          <w:rFonts w:eastAsia="宋体" w:cs="仿宋_GB2312"/>
          <w:b/>
          <w:sz w:val="28"/>
          <w:szCs w:val="28"/>
        </w:rPr>
      </w:pPr>
      <w:r w:rsidRPr="00CF2CED">
        <w:rPr>
          <w:rFonts w:eastAsia="宋体" w:cs="仿宋_GB2312" w:hint="eastAsia"/>
          <w:b/>
          <w:sz w:val="28"/>
          <w:szCs w:val="28"/>
        </w:rPr>
        <w:t>8.您认为市场上销售的产品是否满足这项强制性国家标准要求</w:t>
      </w:r>
    </w:p>
    <w:p w:rsidR="00E5313D" w:rsidRPr="008B1F23" w:rsidRDefault="00E5313D" w:rsidP="00CF2CED">
      <w:pPr>
        <w:overflowPunct w:val="0"/>
        <w:spacing w:line="360" w:lineRule="auto"/>
        <w:ind w:firstLine="560"/>
        <w:contextualSpacing/>
        <w:jc w:val="left"/>
        <w:rPr>
          <w:rFonts w:eastAsia="宋体" w:cs="仿宋_GB2312"/>
          <w:b/>
          <w:bCs/>
          <w:sz w:val="28"/>
          <w:szCs w:val="28"/>
        </w:rPr>
      </w:pPr>
      <w:r w:rsidRPr="008B1F23">
        <w:rPr>
          <w:rFonts w:eastAsia="宋体" w:cs="仿宋_GB2312" w:hint="eastAsia"/>
          <w:sz w:val="28"/>
          <w:szCs w:val="28"/>
        </w:rPr>
        <w:sym w:font="Wingdings 2" w:char="00A3"/>
      </w:r>
      <w:r w:rsidRPr="008B1F23">
        <w:rPr>
          <w:rFonts w:eastAsia="宋体" w:cs="仿宋_GB2312" w:hint="eastAsia"/>
          <w:sz w:val="28"/>
          <w:szCs w:val="28"/>
        </w:rPr>
        <w:t>基本上都满足</w:t>
      </w:r>
      <w:r w:rsidRPr="008B1F23">
        <w:rPr>
          <w:rFonts w:eastAsia="宋体" w:cs="仿宋_GB2312" w:hint="eastAsia"/>
          <w:sz w:val="28"/>
          <w:szCs w:val="28"/>
        </w:rPr>
        <w:tab/>
      </w:r>
      <w:r w:rsidRPr="008B1F23">
        <w:rPr>
          <w:rFonts w:eastAsia="宋体" w:cs="仿宋_GB2312" w:hint="eastAsia"/>
          <w:sz w:val="28"/>
          <w:szCs w:val="28"/>
        </w:rPr>
        <w:tab/>
      </w:r>
      <w:r w:rsidRPr="008B1F23">
        <w:rPr>
          <w:rFonts w:eastAsia="宋体" w:cs="仿宋_GB2312" w:hint="eastAsia"/>
          <w:sz w:val="28"/>
          <w:szCs w:val="28"/>
        </w:rPr>
        <w:sym w:font="Wingdings 2" w:char="00A3"/>
      </w:r>
      <w:r w:rsidRPr="008B1F23">
        <w:rPr>
          <w:rFonts w:eastAsia="宋体" w:cs="仿宋_GB2312" w:hint="eastAsia"/>
          <w:sz w:val="28"/>
          <w:szCs w:val="28"/>
        </w:rPr>
        <w:t xml:space="preserve">部分满足   </w:t>
      </w:r>
      <w:r w:rsidRPr="008B1F23">
        <w:rPr>
          <w:rFonts w:eastAsia="宋体" w:cs="仿宋_GB2312" w:hint="eastAsia"/>
          <w:sz w:val="28"/>
          <w:szCs w:val="28"/>
        </w:rPr>
        <w:sym w:font="Wingdings 2" w:char="00A3"/>
      </w:r>
      <w:r w:rsidRPr="008B1F23">
        <w:rPr>
          <w:rFonts w:eastAsia="宋体" w:cs="仿宋_GB2312" w:hint="eastAsia"/>
          <w:sz w:val="28"/>
          <w:szCs w:val="28"/>
        </w:rPr>
        <w:t>大多数都不满足</w:t>
      </w:r>
    </w:p>
    <w:p w:rsidR="00E5313D" w:rsidRPr="00CF2CED" w:rsidRDefault="00E5313D" w:rsidP="00CF2CED">
      <w:pPr>
        <w:overflowPunct w:val="0"/>
        <w:spacing w:line="360" w:lineRule="auto"/>
        <w:ind w:firstLine="562"/>
        <w:contextualSpacing/>
        <w:jc w:val="left"/>
        <w:rPr>
          <w:rFonts w:eastAsia="宋体" w:cs="仿宋_GB2312"/>
          <w:b/>
          <w:sz w:val="28"/>
          <w:szCs w:val="28"/>
        </w:rPr>
      </w:pPr>
      <w:r w:rsidRPr="00CF2CED">
        <w:rPr>
          <w:rFonts w:eastAsia="宋体" w:cs="仿宋_GB2312" w:hint="eastAsia"/>
          <w:b/>
          <w:sz w:val="28"/>
          <w:szCs w:val="28"/>
        </w:rPr>
        <w:t>9.您认为这项强制性国家标准的实施成效主要有哪些（可多选）</w:t>
      </w:r>
    </w:p>
    <w:p w:rsidR="00E5313D" w:rsidRPr="008B1F23" w:rsidRDefault="00E5313D" w:rsidP="00CF2CED">
      <w:pPr>
        <w:overflowPunct w:val="0"/>
        <w:spacing w:line="360" w:lineRule="auto"/>
        <w:ind w:firstLine="560"/>
        <w:contextualSpacing/>
        <w:jc w:val="left"/>
        <w:rPr>
          <w:rFonts w:eastAsia="宋体" w:cs="仿宋_GB2312"/>
          <w:sz w:val="28"/>
          <w:szCs w:val="28"/>
        </w:rPr>
      </w:pPr>
      <w:r w:rsidRPr="008B1F23">
        <w:rPr>
          <w:rFonts w:eastAsia="宋体" w:cs="仿宋_GB2312" w:hint="eastAsia"/>
          <w:sz w:val="28"/>
          <w:szCs w:val="28"/>
        </w:rPr>
        <w:sym w:font="Wingdings 2" w:char="00A3"/>
      </w:r>
      <w:r w:rsidRPr="008B1F23">
        <w:rPr>
          <w:rFonts w:eastAsia="宋体" w:cs="仿宋_GB2312" w:hint="eastAsia"/>
          <w:sz w:val="28"/>
          <w:szCs w:val="28"/>
        </w:rPr>
        <w:t>产品质量更好更安全</w:t>
      </w:r>
      <w:r w:rsidRPr="008B1F23">
        <w:rPr>
          <w:rFonts w:eastAsia="宋体" w:cs="仿宋_GB2312" w:hint="eastAsia"/>
          <w:sz w:val="28"/>
          <w:szCs w:val="28"/>
        </w:rPr>
        <w:tab/>
      </w:r>
      <w:r w:rsidRPr="008B1F23">
        <w:rPr>
          <w:rFonts w:eastAsia="宋体" w:cs="仿宋_GB2312" w:hint="eastAsia"/>
          <w:sz w:val="28"/>
          <w:szCs w:val="28"/>
        </w:rPr>
        <w:tab/>
      </w:r>
      <w:r w:rsidRPr="008B1F23">
        <w:rPr>
          <w:rFonts w:eastAsia="宋体" w:cs="仿宋_GB2312" w:hint="eastAsia"/>
          <w:sz w:val="28"/>
          <w:szCs w:val="28"/>
        </w:rPr>
        <w:sym w:font="Wingdings 2" w:char="00A3"/>
      </w:r>
      <w:r w:rsidRPr="008B1F23">
        <w:rPr>
          <w:rFonts w:eastAsia="宋体" w:cs="仿宋_GB2312" w:hint="eastAsia"/>
          <w:sz w:val="28"/>
          <w:szCs w:val="28"/>
        </w:rPr>
        <w:t>产品标识和说明书更详细易懂</w:t>
      </w:r>
    </w:p>
    <w:p w:rsidR="00E5313D" w:rsidRPr="008B1F23" w:rsidRDefault="00E5313D" w:rsidP="00CF2CED">
      <w:pPr>
        <w:overflowPunct w:val="0"/>
        <w:spacing w:line="360" w:lineRule="auto"/>
        <w:ind w:firstLine="560"/>
        <w:contextualSpacing/>
        <w:jc w:val="left"/>
        <w:rPr>
          <w:rFonts w:eastAsia="宋体" w:cs="仿宋_GB2312"/>
          <w:sz w:val="28"/>
          <w:szCs w:val="28"/>
        </w:rPr>
      </w:pPr>
      <w:r w:rsidRPr="008B1F23">
        <w:rPr>
          <w:rFonts w:eastAsia="宋体" w:cs="仿宋_GB2312" w:hint="eastAsia"/>
          <w:sz w:val="28"/>
          <w:szCs w:val="28"/>
        </w:rPr>
        <w:sym w:font="Wingdings 2" w:char="00A3"/>
      </w:r>
      <w:r w:rsidRPr="008B1F23">
        <w:rPr>
          <w:rFonts w:eastAsia="宋体" w:cs="仿宋_GB2312" w:hint="eastAsia"/>
          <w:sz w:val="28"/>
          <w:szCs w:val="28"/>
        </w:rPr>
        <w:t>安全提示警示更醒目</w:t>
      </w:r>
      <w:r w:rsidRPr="008B1F23">
        <w:rPr>
          <w:rFonts w:eastAsia="宋体" w:cs="仿宋_GB2312" w:hint="eastAsia"/>
          <w:sz w:val="28"/>
          <w:szCs w:val="28"/>
        </w:rPr>
        <w:tab/>
      </w:r>
      <w:r w:rsidRPr="008B1F23">
        <w:rPr>
          <w:rFonts w:eastAsia="宋体" w:cs="仿宋_GB2312" w:hint="eastAsia"/>
          <w:sz w:val="28"/>
          <w:szCs w:val="28"/>
        </w:rPr>
        <w:tab/>
      </w:r>
      <w:r w:rsidRPr="008B1F23">
        <w:rPr>
          <w:rFonts w:eastAsia="宋体" w:cs="仿宋_GB2312" w:hint="eastAsia"/>
          <w:sz w:val="28"/>
          <w:szCs w:val="28"/>
        </w:rPr>
        <w:sym w:font="Wingdings 2" w:char="00A3"/>
      </w:r>
      <w:r w:rsidRPr="008B1F23">
        <w:rPr>
          <w:rFonts w:eastAsia="宋体" w:cs="仿宋_GB2312" w:hint="eastAsia"/>
          <w:sz w:val="28"/>
          <w:szCs w:val="28"/>
        </w:rPr>
        <w:t>没有发生过产品安全事故</w:t>
      </w:r>
    </w:p>
    <w:p w:rsidR="00E5313D" w:rsidRPr="00CF2CED" w:rsidRDefault="00E5313D" w:rsidP="00CF2CED">
      <w:pPr>
        <w:overflowPunct w:val="0"/>
        <w:spacing w:line="360" w:lineRule="auto"/>
        <w:ind w:firstLine="562"/>
        <w:contextualSpacing/>
        <w:jc w:val="left"/>
        <w:rPr>
          <w:rFonts w:eastAsia="宋体" w:cs="仿宋_GB2312"/>
          <w:b/>
          <w:sz w:val="28"/>
          <w:szCs w:val="28"/>
        </w:rPr>
      </w:pPr>
      <w:r w:rsidRPr="00CF2CED">
        <w:rPr>
          <w:rFonts w:eastAsia="宋体" w:cs="仿宋_GB2312" w:hint="eastAsia"/>
          <w:b/>
          <w:sz w:val="28"/>
          <w:szCs w:val="28"/>
        </w:rPr>
        <w:t>10.您认为这项强制性国家标准还需要做哪些改进（可多选）</w:t>
      </w:r>
    </w:p>
    <w:p w:rsidR="008B07D2" w:rsidRDefault="00E5313D" w:rsidP="00CF2CED">
      <w:pPr>
        <w:spacing w:line="360" w:lineRule="auto"/>
        <w:ind w:firstLine="560"/>
        <w:contextualSpacing/>
        <w:rPr>
          <w:rFonts w:eastAsia="宋体" w:cs="仿宋_GB2312"/>
          <w:sz w:val="28"/>
          <w:szCs w:val="28"/>
        </w:rPr>
      </w:pPr>
      <w:r w:rsidRPr="008B1F23">
        <w:rPr>
          <w:rFonts w:eastAsia="宋体" w:cs="仿宋_GB2312" w:hint="eastAsia"/>
          <w:sz w:val="28"/>
          <w:szCs w:val="28"/>
        </w:rPr>
        <w:sym w:font="Wingdings 2" w:char="00A3"/>
      </w:r>
      <w:r w:rsidRPr="008B1F23">
        <w:rPr>
          <w:rFonts w:eastAsia="宋体" w:cs="仿宋_GB2312" w:hint="eastAsia"/>
          <w:sz w:val="28"/>
          <w:szCs w:val="28"/>
        </w:rPr>
        <w:t>完善标准技术内容</w:t>
      </w:r>
      <w:r w:rsidRPr="008B1F23">
        <w:rPr>
          <w:rFonts w:eastAsia="宋体" w:cs="仿宋_GB2312" w:hint="eastAsia"/>
          <w:sz w:val="28"/>
          <w:szCs w:val="28"/>
        </w:rPr>
        <w:tab/>
        <w:t xml:space="preserve">   </w:t>
      </w:r>
      <w:r w:rsidRPr="008B1F23">
        <w:rPr>
          <w:rFonts w:eastAsia="宋体" w:cs="仿宋_GB2312" w:hint="eastAsia"/>
          <w:sz w:val="28"/>
          <w:szCs w:val="28"/>
        </w:rPr>
        <w:sym w:font="Wingdings 2" w:char="00A3"/>
      </w:r>
      <w:r w:rsidRPr="008B1F23">
        <w:rPr>
          <w:rFonts w:eastAsia="宋体" w:cs="仿宋_GB2312" w:hint="eastAsia"/>
          <w:sz w:val="28"/>
          <w:szCs w:val="28"/>
        </w:rPr>
        <w:t xml:space="preserve">强化标准实施宣贯   </w:t>
      </w:r>
      <w:r w:rsidRPr="008B1F23">
        <w:rPr>
          <w:rFonts w:eastAsia="宋体" w:cs="仿宋_GB2312" w:hint="eastAsia"/>
          <w:sz w:val="28"/>
          <w:szCs w:val="28"/>
        </w:rPr>
        <w:sym w:font="Wingdings 2" w:char="00A3"/>
      </w:r>
      <w:r w:rsidRPr="008B1F23">
        <w:rPr>
          <w:rFonts w:eastAsia="宋体" w:cs="仿宋_GB2312" w:hint="eastAsia"/>
          <w:sz w:val="28"/>
          <w:szCs w:val="28"/>
        </w:rPr>
        <w:t>加强监督执法</w:t>
      </w:r>
    </w:p>
    <w:p w:rsidR="00CF2CED" w:rsidRPr="00CF2CED" w:rsidRDefault="00CF2CED" w:rsidP="00CF2CED">
      <w:pPr>
        <w:pStyle w:val="aa"/>
        <w:overflowPunct w:val="0"/>
        <w:spacing w:line="240" w:lineRule="auto"/>
        <w:ind w:firstLine="562"/>
        <w:contextualSpacing/>
        <w:rPr>
          <w:rFonts w:hAnsi="宋体"/>
          <w:b/>
          <w:sz w:val="28"/>
          <w:szCs w:val="28"/>
        </w:rPr>
      </w:pPr>
      <w:r w:rsidRPr="00CF2CED">
        <w:rPr>
          <w:rFonts w:hAnsi="宋体" w:hint="eastAsia"/>
          <w:b/>
          <w:sz w:val="28"/>
          <w:szCs w:val="28"/>
        </w:rPr>
        <w:t>1</w:t>
      </w:r>
      <w:r w:rsidRPr="00CF2CED">
        <w:rPr>
          <w:rFonts w:hAnsi="宋体"/>
          <w:b/>
          <w:sz w:val="28"/>
          <w:szCs w:val="28"/>
        </w:rPr>
        <w:t xml:space="preserve">1. </w:t>
      </w:r>
      <w:r w:rsidRPr="00CF2CED">
        <w:rPr>
          <w:rFonts w:hAnsi="宋体" w:hint="eastAsia"/>
          <w:b/>
          <w:sz w:val="28"/>
          <w:szCs w:val="28"/>
        </w:rPr>
        <w:t>关于本标准的其他意见和建议</w:t>
      </w:r>
    </w:p>
    <w:p w:rsidR="00CF2CED" w:rsidRDefault="00CF2CED" w:rsidP="00CF2CED">
      <w:pPr>
        <w:pStyle w:val="aa"/>
        <w:overflowPunct w:val="0"/>
        <w:spacing w:line="240" w:lineRule="auto"/>
        <w:ind w:firstLine="560"/>
        <w:contextualSpacing/>
        <w:rPr>
          <w:rFonts w:hAnsi="宋体"/>
          <w:sz w:val="28"/>
          <w:szCs w:val="28"/>
        </w:rPr>
      </w:pPr>
      <w:r w:rsidRPr="008B1F23">
        <w:rPr>
          <w:rFonts w:hint="eastAsia"/>
          <w:sz w:val="28"/>
          <w:szCs w:val="28"/>
          <w:u w:val="single"/>
        </w:rPr>
        <w:t xml:space="preserve">                                                                                                            </w:t>
      </w:r>
    </w:p>
    <w:p w:rsidR="00CF2CED" w:rsidRPr="00CF2CED" w:rsidRDefault="00CF2CED" w:rsidP="00CF2CED">
      <w:pPr>
        <w:pStyle w:val="a0"/>
        <w:ind w:firstLine="560"/>
      </w:pPr>
      <w:r w:rsidRPr="008B1F23">
        <w:rPr>
          <w:rFonts w:hint="eastAsia"/>
          <w:sz w:val="28"/>
          <w:szCs w:val="28"/>
          <w:u w:val="single"/>
        </w:rPr>
        <w:t xml:space="preserve">                                                               </w:t>
      </w:r>
    </w:p>
    <w:sectPr w:rsidR="00CF2CED" w:rsidRPr="00CF2CED" w:rsidSect="00C234C2">
      <w:pgSz w:w="11906" w:h="16838"/>
      <w:pgMar w:top="1701" w:right="1418" w:bottom="1440" w:left="1418" w:header="851" w:footer="1304" w:gutter="0"/>
      <w:cols w:space="425"/>
      <w:docGrid w:type="lines" w:linePitch="435"/>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D402C" w:rsidRDefault="009D402C" w:rsidP="00E5313D">
      <w:pPr>
        <w:ind w:firstLine="640"/>
      </w:pPr>
      <w:r>
        <w:separator/>
      </w:r>
    </w:p>
  </w:endnote>
  <w:endnote w:type="continuationSeparator" w:id="0">
    <w:p w:rsidR="009D402C" w:rsidRDefault="009D402C" w:rsidP="00E5313D">
      <w:pPr>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_GB2312">
    <w:altName w:val="仿宋"/>
    <w:charset w:val="86"/>
    <w:family w:val="auto"/>
    <w:pitch w:val="default"/>
    <w:sig w:usb0="00000000" w:usb1="00000000" w:usb2="00000000" w:usb3="00000000" w:csb0="00040000" w:csb1="00000000"/>
  </w:font>
  <w:font w:name="Courier New">
    <w:panose1 w:val="02070309020205020404"/>
    <w:charset w:val="00"/>
    <w:family w:val="modern"/>
    <w:pitch w:val="fixed"/>
    <w:sig w:usb0="E0002EFF" w:usb1="C0007843"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Arial Unicode MS"/>
    <w:charset w:val="86"/>
    <w:family w:val="script"/>
    <w:pitch w:val="default"/>
    <w:sig w:usb0="00000000" w:usb1="08000000" w:usb2="00000000" w:usb3="00000000" w:csb0="00040000"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6E99" w:rsidRDefault="00866E99">
    <w:pPr>
      <w:pStyle w:val="a6"/>
      <w:ind w:firstLine="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6E99" w:rsidRDefault="00866E99">
    <w:pPr>
      <w:pStyle w:val="a6"/>
      <w:ind w:firstLine="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6E99" w:rsidRDefault="00866E99">
    <w:pPr>
      <w:pStyle w:val="a6"/>
      <w:ind w:firstLine="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D402C" w:rsidRDefault="009D402C" w:rsidP="00E5313D">
      <w:pPr>
        <w:ind w:firstLine="640"/>
      </w:pPr>
      <w:r>
        <w:separator/>
      </w:r>
    </w:p>
  </w:footnote>
  <w:footnote w:type="continuationSeparator" w:id="0">
    <w:p w:rsidR="009D402C" w:rsidRDefault="009D402C" w:rsidP="00E5313D">
      <w:pPr>
        <w:ind w:firstLine="640"/>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6E99" w:rsidRDefault="00866E99">
    <w:pPr>
      <w:pStyle w:val="a4"/>
      <w:ind w:firstLine="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6E99" w:rsidRPr="00794E00" w:rsidRDefault="00B23EC5" w:rsidP="00794E00">
    <w:pPr>
      <w:pStyle w:val="a4"/>
      <w:ind w:firstLineChars="0" w:firstLine="0"/>
      <w:jc w:val="left"/>
    </w:pPr>
    <w:r w:rsidRPr="00B23EC5">
      <w:rPr>
        <w:rFonts w:eastAsia="宋体" w:cs="仿宋_GB2312"/>
      </w:rPr>
      <w:t>GB 20800.2-2006《爆炸性环境用往复式内燃机防爆技术通则 第2部分：可燃性粉尘环境用Ⅱ类内燃机》</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6E99" w:rsidRDefault="00866E99">
    <w:pPr>
      <w:pStyle w:val="a4"/>
      <w:ind w:firstLine="360"/>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D5FE937D"/>
    <w:multiLevelType w:val="singleLevel"/>
    <w:tmpl w:val="D5FE937D"/>
    <w:lvl w:ilvl="0">
      <w:start w:val="1"/>
      <w:numFmt w:val="decimal"/>
      <w:suff w:val="nothing"/>
      <w:lvlText w:val="%1．"/>
      <w:lvlJc w:val="left"/>
      <w:pPr>
        <w:ind w:left="0" w:firstLine="4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grammar="clean"/>
  <w:defaultTabStop w:val="420"/>
  <w:drawingGridHorizontalSpacing w:val="160"/>
  <w:drawingGridVerticalSpacing w:val="435"/>
  <w:displayHorizontalDrawingGridEvery w:val="0"/>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4A1B"/>
    <w:rsid w:val="00112A40"/>
    <w:rsid w:val="0029066E"/>
    <w:rsid w:val="002D3424"/>
    <w:rsid w:val="00304A1B"/>
    <w:rsid w:val="00404868"/>
    <w:rsid w:val="00487EC2"/>
    <w:rsid w:val="00706CE4"/>
    <w:rsid w:val="00762E1E"/>
    <w:rsid w:val="00794E00"/>
    <w:rsid w:val="00866E99"/>
    <w:rsid w:val="008B07D2"/>
    <w:rsid w:val="008B1F23"/>
    <w:rsid w:val="009D402C"/>
    <w:rsid w:val="00B23EC5"/>
    <w:rsid w:val="00C234C2"/>
    <w:rsid w:val="00CC2DA2"/>
    <w:rsid w:val="00CF2CED"/>
    <w:rsid w:val="00E5313D"/>
    <w:rsid w:val="00E86A70"/>
    <w:rsid w:val="00F43DFC"/>
    <w:rsid w:val="00FB55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EA392A91-D3EE-4AF5-A8C3-FD04DF74C8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a0"/>
    <w:qFormat/>
    <w:rsid w:val="00E5313D"/>
    <w:pPr>
      <w:widowControl w:val="0"/>
      <w:ind w:firstLineChars="200" w:firstLine="200"/>
      <w:jc w:val="both"/>
    </w:pPr>
    <w:rPr>
      <w:rFonts w:ascii="宋体" w:eastAsia="仿宋_GB2312" w:hAnsi="宋体" w:cs="Times New Roman"/>
      <w:color w:val="000000"/>
      <w:kern w:val="0"/>
      <w:sz w:val="32"/>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
    <w:link w:val="a5"/>
    <w:uiPriority w:val="99"/>
    <w:unhideWhenUsed/>
    <w:rsid w:val="00866E99"/>
    <w:pPr>
      <w:tabs>
        <w:tab w:val="center" w:pos="4153"/>
        <w:tab w:val="right" w:pos="8306"/>
      </w:tabs>
      <w:snapToGrid w:val="0"/>
      <w:jc w:val="center"/>
    </w:pPr>
    <w:rPr>
      <w:sz w:val="18"/>
      <w:szCs w:val="18"/>
    </w:rPr>
  </w:style>
  <w:style w:type="character" w:customStyle="1" w:styleId="a5">
    <w:name w:val="页眉 字符"/>
    <w:basedOn w:val="a1"/>
    <w:link w:val="a4"/>
    <w:uiPriority w:val="99"/>
    <w:rsid w:val="00866E99"/>
    <w:rPr>
      <w:rFonts w:ascii="宋体" w:eastAsia="仿宋_GB2312" w:hAnsi="宋体" w:cs="Times New Roman"/>
      <w:color w:val="000000"/>
      <w:kern w:val="0"/>
      <w:sz w:val="18"/>
      <w:szCs w:val="18"/>
    </w:rPr>
  </w:style>
  <w:style w:type="paragraph" w:styleId="a6">
    <w:name w:val="footer"/>
    <w:basedOn w:val="a"/>
    <w:link w:val="a7"/>
    <w:uiPriority w:val="99"/>
    <w:unhideWhenUsed/>
    <w:rsid w:val="00E5313D"/>
    <w:pPr>
      <w:tabs>
        <w:tab w:val="center" w:pos="4153"/>
        <w:tab w:val="right" w:pos="8306"/>
      </w:tabs>
      <w:snapToGrid w:val="0"/>
      <w:jc w:val="left"/>
    </w:pPr>
    <w:rPr>
      <w:sz w:val="18"/>
      <w:szCs w:val="18"/>
    </w:rPr>
  </w:style>
  <w:style w:type="character" w:customStyle="1" w:styleId="a7">
    <w:name w:val="页脚 字符"/>
    <w:basedOn w:val="a1"/>
    <w:link w:val="a6"/>
    <w:uiPriority w:val="99"/>
    <w:rsid w:val="00E5313D"/>
    <w:rPr>
      <w:sz w:val="18"/>
      <w:szCs w:val="18"/>
    </w:rPr>
  </w:style>
  <w:style w:type="paragraph" w:styleId="a0">
    <w:name w:val="Body Text"/>
    <w:basedOn w:val="a"/>
    <w:next w:val="a8"/>
    <w:link w:val="a9"/>
    <w:qFormat/>
    <w:rsid w:val="00E5313D"/>
    <w:pPr>
      <w:spacing w:after="120"/>
    </w:pPr>
  </w:style>
  <w:style w:type="character" w:customStyle="1" w:styleId="a9">
    <w:name w:val="正文文本 字符"/>
    <w:basedOn w:val="a1"/>
    <w:link w:val="a0"/>
    <w:rsid w:val="00E5313D"/>
    <w:rPr>
      <w:rFonts w:ascii="宋体" w:eastAsia="仿宋_GB2312" w:hAnsi="宋体" w:cs="Times New Roman"/>
      <w:color w:val="000000"/>
      <w:kern w:val="0"/>
      <w:sz w:val="32"/>
      <w:szCs w:val="24"/>
    </w:rPr>
  </w:style>
  <w:style w:type="paragraph" w:styleId="aa">
    <w:name w:val="Plain Text"/>
    <w:basedOn w:val="a"/>
    <w:link w:val="ab"/>
    <w:qFormat/>
    <w:rsid w:val="00E5313D"/>
    <w:pPr>
      <w:spacing w:line="594" w:lineRule="exact"/>
    </w:pPr>
    <w:rPr>
      <w:rFonts w:eastAsia="宋体" w:hAnsi="Courier New" w:cs="仿宋_GB2312"/>
      <w:szCs w:val="21"/>
    </w:rPr>
  </w:style>
  <w:style w:type="character" w:customStyle="1" w:styleId="ab">
    <w:name w:val="纯文本 字符"/>
    <w:basedOn w:val="a1"/>
    <w:link w:val="aa"/>
    <w:rsid w:val="00E5313D"/>
    <w:rPr>
      <w:rFonts w:ascii="宋体" w:eastAsia="宋体" w:hAnsi="Courier New" w:cs="仿宋_GB2312"/>
      <w:color w:val="000000"/>
      <w:kern w:val="0"/>
      <w:sz w:val="32"/>
      <w:szCs w:val="21"/>
    </w:rPr>
  </w:style>
  <w:style w:type="paragraph" w:styleId="a8">
    <w:name w:val="Title"/>
    <w:basedOn w:val="a"/>
    <w:next w:val="a"/>
    <w:link w:val="ac"/>
    <w:uiPriority w:val="10"/>
    <w:qFormat/>
    <w:rsid w:val="00E5313D"/>
    <w:pPr>
      <w:spacing w:before="240" w:after="60"/>
      <w:jc w:val="center"/>
      <w:outlineLvl w:val="0"/>
    </w:pPr>
    <w:rPr>
      <w:rFonts w:asciiTheme="majorHAnsi" w:eastAsiaTheme="majorEastAsia" w:hAnsiTheme="majorHAnsi" w:cstheme="majorBidi"/>
      <w:b/>
      <w:bCs/>
      <w:szCs w:val="32"/>
    </w:rPr>
  </w:style>
  <w:style w:type="character" w:customStyle="1" w:styleId="ac">
    <w:name w:val="标题 字符"/>
    <w:basedOn w:val="a1"/>
    <w:link w:val="a8"/>
    <w:uiPriority w:val="10"/>
    <w:rsid w:val="00E5313D"/>
    <w:rPr>
      <w:rFonts w:asciiTheme="majorHAnsi" w:eastAsiaTheme="majorEastAsia" w:hAnsiTheme="majorHAnsi" w:cstheme="majorBidi"/>
      <w:b/>
      <w:bCs/>
      <w:color w:val="000000"/>
      <w:kern w:val="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24127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TotalTime>
  <Pages>1</Pages>
  <Words>434</Words>
  <Characters>2479</Characters>
  <Application>Microsoft Office Word</Application>
  <DocSecurity>0</DocSecurity>
  <Lines>20</Lines>
  <Paragraphs>5</Paragraphs>
  <ScaleCrop>false</ScaleCrop>
  <Company>微软中国</Company>
  <LinksUpToDate>false</LinksUpToDate>
  <CharactersWithSpaces>2908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wql</dc:creator>
  <cp:keywords/>
  <dc:description/>
  <cp:lastModifiedBy>wql</cp:lastModifiedBy>
  <cp:revision>12</cp:revision>
  <dcterms:created xsi:type="dcterms:W3CDTF">2025-08-11T08:24:00Z</dcterms:created>
  <dcterms:modified xsi:type="dcterms:W3CDTF">2025-08-11T09:21:00Z</dcterms:modified>
</cp:coreProperties>
</file>